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6AF" w14:textId="16400226" w:rsidR="009C2930" w:rsidRPr="00CC42E4" w:rsidRDefault="00574CC4" w:rsidP="00CC42E4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ACADEMIA ROMÂNĂ - SCOSAAR</w:t>
      </w:r>
    </w:p>
    <w:p w14:paraId="3F4F08F1" w14:textId="35D81094" w:rsidR="00831EAD" w:rsidRPr="00CC42E4" w:rsidRDefault="00F62F53" w:rsidP="00CC42E4">
      <w:pPr>
        <w:rPr>
          <w:b/>
          <w:szCs w:val="24"/>
          <w:lang w:val="ro-RO"/>
        </w:rPr>
      </w:pPr>
      <w:r w:rsidRPr="00CC42E4">
        <w:rPr>
          <w:b/>
          <w:szCs w:val="24"/>
          <w:lang w:val="ro-RO"/>
        </w:rPr>
        <w:t xml:space="preserve">SCOALA DOCTORALĂ </w:t>
      </w:r>
      <w:r w:rsidR="00827FB8">
        <w:rPr>
          <w:b/>
          <w:szCs w:val="24"/>
          <w:lang w:val="ro-RO"/>
        </w:rPr>
        <w:t>STIINTELE VIETII</w:t>
      </w:r>
    </w:p>
    <w:p w14:paraId="5616C9A9" w14:textId="0855BC5F" w:rsidR="00831EAD" w:rsidRDefault="00831EAD" w:rsidP="00CC42E4">
      <w:pPr>
        <w:rPr>
          <w:szCs w:val="24"/>
          <w:lang w:val="ro-RO"/>
        </w:rPr>
      </w:pPr>
    </w:p>
    <w:p w14:paraId="5C28414E" w14:textId="77777777" w:rsidR="00574CC4" w:rsidRPr="00CC42E4" w:rsidRDefault="00574CC4" w:rsidP="00CC42E4">
      <w:pPr>
        <w:rPr>
          <w:szCs w:val="24"/>
          <w:lang w:val="ro-RO"/>
        </w:rPr>
      </w:pPr>
    </w:p>
    <w:p w14:paraId="43433681" w14:textId="2EC9F80C" w:rsidR="00340801" w:rsidRPr="00CC42E4" w:rsidRDefault="00692CF8" w:rsidP="00CC42E4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COURSE OUTLINE</w:t>
      </w:r>
    </w:p>
    <w:p w14:paraId="048ED21A" w14:textId="77777777" w:rsidR="00CC42E4" w:rsidRPr="00CC42E4" w:rsidRDefault="00CC42E4" w:rsidP="00CC42E4">
      <w:pPr>
        <w:rPr>
          <w:b/>
          <w:bCs/>
          <w:szCs w:val="24"/>
          <w:lang w:val="ro-RO"/>
        </w:rPr>
      </w:pPr>
    </w:p>
    <w:p w14:paraId="761EDDBF" w14:textId="063C5081" w:rsidR="00340801" w:rsidRPr="00CC42E4" w:rsidRDefault="004835CE" w:rsidP="00CC42E4">
      <w:pPr>
        <w:rPr>
          <w:szCs w:val="24"/>
          <w:lang w:val="ro-RO"/>
        </w:rPr>
      </w:pPr>
      <w:r>
        <w:rPr>
          <w:b/>
          <w:bCs/>
          <w:szCs w:val="24"/>
          <w:lang w:val="ro-RO"/>
        </w:rPr>
        <w:t>DISCIPLINE NAME</w:t>
      </w:r>
      <w:r w:rsidR="00CC42E4" w:rsidRPr="00CC42E4">
        <w:rPr>
          <w:b/>
          <w:bCs/>
          <w:szCs w:val="24"/>
          <w:lang w:val="ro-RO"/>
        </w:rPr>
        <w:t xml:space="preserve">: </w:t>
      </w:r>
      <w:r w:rsidR="00E9378C">
        <w:rPr>
          <w:b/>
          <w:bCs/>
          <w:szCs w:val="24"/>
          <w:lang w:val="ro-RO"/>
        </w:rPr>
        <w:t xml:space="preserve"> </w:t>
      </w:r>
      <w:r>
        <w:rPr>
          <w:b/>
          <w:bCs/>
          <w:szCs w:val="24"/>
          <w:lang w:val="ro-RO"/>
        </w:rPr>
        <w:t>Mechanisms of intracellular control and transport of proteins</w:t>
      </w:r>
    </w:p>
    <w:p w14:paraId="192DF255" w14:textId="3853D18F" w:rsidR="00CC42E4" w:rsidRPr="00E9378C" w:rsidRDefault="004835CE" w:rsidP="00CC42E4">
      <w:pPr>
        <w:jc w:val="both"/>
        <w:rPr>
          <w:szCs w:val="24"/>
          <w:lang w:val="ro-RO"/>
        </w:rPr>
      </w:pPr>
      <w:r>
        <w:rPr>
          <w:b/>
          <w:szCs w:val="24"/>
          <w:lang w:val="ro-RO"/>
        </w:rPr>
        <w:t>Head of lecture activities</w:t>
      </w:r>
      <w:r w:rsidR="00735865" w:rsidRPr="00CC42E4">
        <w:rPr>
          <w:b/>
          <w:szCs w:val="24"/>
          <w:lang w:val="ro-RO"/>
        </w:rPr>
        <w:t xml:space="preserve">: </w:t>
      </w:r>
      <w:r w:rsidR="00E9378C">
        <w:rPr>
          <w:b/>
          <w:szCs w:val="24"/>
          <w:lang w:val="ro-RO"/>
        </w:rPr>
        <w:t xml:space="preserve"> </w:t>
      </w:r>
      <w:r w:rsidR="00376D5E">
        <w:rPr>
          <w:b/>
          <w:szCs w:val="24"/>
          <w:lang w:val="ro-RO"/>
        </w:rPr>
        <w:t>Stefana-Maria Petrescu</w:t>
      </w:r>
    </w:p>
    <w:p w14:paraId="12B669CB" w14:textId="38BFA74E" w:rsidR="00EA0970" w:rsidRPr="0001513A" w:rsidRDefault="004835CE" w:rsidP="00CC42E4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>Year study</w:t>
      </w:r>
      <w:r w:rsidR="00EA0970" w:rsidRPr="00E9378C">
        <w:rPr>
          <w:szCs w:val="24"/>
          <w:lang w:val="ro-RO"/>
        </w:rPr>
        <w:t xml:space="preserve">: </w:t>
      </w:r>
      <w:r w:rsidR="00376D5E">
        <w:rPr>
          <w:szCs w:val="24"/>
          <w:lang w:val="ro-RO"/>
        </w:rPr>
        <w:t>I</w:t>
      </w:r>
    </w:p>
    <w:p w14:paraId="7B054C16" w14:textId="77777777" w:rsidR="00306F2C" w:rsidRPr="00CC42E4" w:rsidRDefault="00306F2C" w:rsidP="00CC42E4">
      <w:pPr>
        <w:jc w:val="both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192"/>
        <w:gridCol w:w="1548"/>
      </w:tblGrid>
      <w:tr w:rsidR="00306F2C" w:rsidRPr="00CC42E4" w14:paraId="0EBDA13A" w14:textId="77777777">
        <w:tc>
          <w:tcPr>
            <w:tcW w:w="9288" w:type="dxa"/>
            <w:gridSpan w:val="3"/>
          </w:tcPr>
          <w:p w14:paraId="1544E2CD" w14:textId="271EE3DE" w:rsidR="00306F2C" w:rsidRPr="00CC42E4" w:rsidRDefault="004835CE" w:rsidP="004835CE">
            <w:pPr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Weekly hours/ Exams</w:t>
            </w:r>
            <w:r w:rsidR="005D25F7" w:rsidRPr="00CC42E4">
              <w:rPr>
                <w:b/>
                <w:szCs w:val="24"/>
                <w:lang w:val="ro-RO"/>
              </w:rPr>
              <w:t>/Credit</w:t>
            </w:r>
            <w:r>
              <w:rPr>
                <w:b/>
                <w:szCs w:val="24"/>
                <w:lang w:val="ro-RO"/>
              </w:rPr>
              <w:t>s</w:t>
            </w:r>
          </w:p>
        </w:tc>
      </w:tr>
      <w:tr w:rsidR="00CC42E4" w:rsidRPr="00CC42E4" w14:paraId="5685A966" w14:textId="77777777" w:rsidTr="00A56BFA">
        <w:tc>
          <w:tcPr>
            <w:tcW w:w="1548" w:type="dxa"/>
          </w:tcPr>
          <w:p w14:paraId="1BDEDDE1" w14:textId="79BFC383" w:rsidR="00CC42E4" w:rsidRPr="00CC42E4" w:rsidRDefault="004835CE" w:rsidP="00CC42E4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Lecture</w:t>
            </w:r>
            <w:r w:rsidR="00450F43">
              <w:rPr>
                <w:b/>
                <w:szCs w:val="24"/>
                <w:lang w:val="ro-RO"/>
              </w:rPr>
              <w:t>/</w:t>
            </w:r>
            <w:r w:rsidR="003163E8">
              <w:rPr>
                <w:b/>
                <w:szCs w:val="24"/>
                <w:lang w:val="ro-RO"/>
              </w:rPr>
              <w:t>Laborator</w:t>
            </w:r>
            <w:r>
              <w:rPr>
                <w:b/>
                <w:szCs w:val="24"/>
                <w:lang w:val="ro-RO"/>
              </w:rPr>
              <w:t>y</w:t>
            </w:r>
          </w:p>
        </w:tc>
        <w:tc>
          <w:tcPr>
            <w:tcW w:w="6192" w:type="dxa"/>
          </w:tcPr>
          <w:p w14:paraId="4FF2AFDE" w14:textId="638C108F" w:rsidR="00CC42E4" w:rsidRPr="00CC42E4" w:rsidRDefault="004835CE" w:rsidP="00CC42E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Examination form</w:t>
            </w:r>
          </w:p>
        </w:tc>
        <w:tc>
          <w:tcPr>
            <w:tcW w:w="1548" w:type="dxa"/>
          </w:tcPr>
          <w:p w14:paraId="2C51BB28" w14:textId="11D40550" w:rsidR="00CC42E4" w:rsidRPr="00CC42E4" w:rsidRDefault="00CC42E4" w:rsidP="00CC42E4">
            <w:pPr>
              <w:jc w:val="center"/>
              <w:rPr>
                <w:b/>
                <w:szCs w:val="24"/>
                <w:lang w:val="pt-BR"/>
              </w:rPr>
            </w:pPr>
            <w:r w:rsidRPr="00CC42E4">
              <w:rPr>
                <w:b/>
                <w:szCs w:val="24"/>
                <w:lang w:val="pt-BR"/>
              </w:rPr>
              <w:t>Credit</w:t>
            </w:r>
            <w:r w:rsidR="004835CE">
              <w:rPr>
                <w:b/>
                <w:szCs w:val="24"/>
                <w:lang w:val="pt-BR"/>
              </w:rPr>
              <w:t>s</w:t>
            </w:r>
          </w:p>
        </w:tc>
      </w:tr>
      <w:tr w:rsidR="00CC42E4" w:rsidRPr="00CC42E4" w14:paraId="3ED2C8A9" w14:textId="77777777" w:rsidTr="00A56BFA">
        <w:tc>
          <w:tcPr>
            <w:tcW w:w="1548" w:type="dxa"/>
          </w:tcPr>
          <w:p w14:paraId="60C08CEA" w14:textId="0B89CA30" w:rsidR="00CC42E4" w:rsidRPr="00E52BF1" w:rsidRDefault="00450F43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4(3</w:t>
            </w:r>
            <w:r w:rsidR="003163E8">
              <w:rPr>
                <w:szCs w:val="24"/>
                <w:lang w:val="pt-BR"/>
              </w:rPr>
              <w:t>/1)</w:t>
            </w:r>
          </w:p>
        </w:tc>
        <w:tc>
          <w:tcPr>
            <w:tcW w:w="6192" w:type="dxa"/>
          </w:tcPr>
          <w:p w14:paraId="55EAC533" w14:textId="77777777" w:rsidR="00CC42E4" w:rsidRPr="00E52BF1" w:rsidRDefault="00A64081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Examen</w:t>
            </w:r>
          </w:p>
        </w:tc>
        <w:tc>
          <w:tcPr>
            <w:tcW w:w="1548" w:type="dxa"/>
          </w:tcPr>
          <w:p w14:paraId="2A9C075A" w14:textId="5E865056" w:rsidR="00CC42E4" w:rsidRPr="00E52BF1" w:rsidRDefault="003163E8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</w:t>
            </w:r>
          </w:p>
        </w:tc>
      </w:tr>
    </w:tbl>
    <w:p w14:paraId="3768C161" w14:textId="77777777" w:rsidR="00A02A9F" w:rsidRPr="00CC42E4" w:rsidRDefault="00A02A9F" w:rsidP="00CC42E4">
      <w:pPr>
        <w:jc w:val="both"/>
        <w:rPr>
          <w:b/>
          <w:szCs w:val="24"/>
        </w:rPr>
      </w:pPr>
    </w:p>
    <w:p w14:paraId="48CF72BD" w14:textId="431E692F" w:rsidR="001B6C6B" w:rsidRPr="00CC42E4" w:rsidRDefault="00384E24" w:rsidP="00CC42E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szCs w:val="24"/>
          <w:lang w:val="it-IT"/>
        </w:rPr>
      </w:pPr>
      <w:r>
        <w:rPr>
          <w:b/>
          <w:szCs w:val="24"/>
          <w:lang w:val="it-IT"/>
        </w:rPr>
        <w:t>DISCIPLINE OBJECTIVES</w:t>
      </w:r>
      <w:r w:rsidR="001B6C6B" w:rsidRPr="00CC42E4">
        <w:rPr>
          <w:b/>
          <w:szCs w:val="24"/>
          <w:lang w:val="it-IT"/>
        </w:rPr>
        <w:t xml:space="preserve"> </w:t>
      </w:r>
      <w:r w:rsidR="001B6C6B" w:rsidRPr="00CC42E4">
        <w:rPr>
          <w:szCs w:val="24"/>
          <w:lang w:val="it-IT"/>
        </w:rPr>
        <w:t>(Obiectivele sunt formulate în termeni de competenţe profesionale)</w:t>
      </w:r>
      <w:r w:rsidR="00284D7B" w:rsidRPr="00CC42E4">
        <w:rPr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6509B0" w:rsidRPr="00CC42E4" w14:paraId="13B697E7" w14:textId="77777777">
        <w:trPr>
          <w:trHeight w:val="483"/>
        </w:trPr>
        <w:tc>
          <w:tcPr>
            <w:tcW w:w="2660" w:type="dxa"/>
          </w:tcPr>
          <w:p w14:paraId="5971A7F5" w14:textId="29DE7DFB" w:rsidR="006509B0" w:rsidRPr="00376D5E" w:rsidRDefault="00384E24" w:rsidP="00376D5E">
            <w:pPr>
              <w:pStyle w:val="ListParagraph"/>
              <w:numPr>
                <w:ilvl w:val="0"/>
                <w:numId w:val="31"/>
              </w:num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General discipline objective</w:t>
            </w:r>
          </w:p>
        </w:tc>
        <w:tc>
          <w:tcPr>
            <w:tcW w:w="6628" w:type="dxa"/>
          </w:tcPr>
          <w:p w14:paraId="78454009" w14:textId="28E62374" w:rsidR="006509B0" w:rsidRPr="00376D5E" w:rsidRDefault="00384E24" w:rsidP="00384E24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color w:val="FF0000"/>
                <w:szCs w:val="24"/>
                <w:lang w:val="it-IT"/>
              </w:rPr>
            </w:pPr>
            <w:r w:rsidRPr="00246A72">
              <w:rPr>
                <w:spacing w:val="1"/>
                <w:szCs w:val="24"/>
              </w:rPr>
              <w:t>Knowledge and study of cellular control mechanisms and education of the abilities to approach biological problems in the scientific research.</w:t>
            </w:r>
            <w:r w:rsidR="00376D5E" w:rsidRPr="00246A72">
              <w:rPr>
                <w:szCs w:val="24"/>
              </w:rPr>
              <w:t xml:space="preserve"> </w:t>
            </w:r>
          </w:p>
        </w:tc>
      </w:tr>
      <w:tr w:rsidR="006509B0" w:rsidRPr="00573FFB" w14:paraId="5C3BF799" w14:textId="77777777">
        <w:tc>
          <w:tcPr>
            <w:tcW w:w="2660" w:type="dxa"/>
          </w:tcPr>
          <w:p w14:paraId="5EEE2B7E" w14:textId="664B6B7B" w:rsidR="006509B0" w:rsidRPr="00573FFB" w:rsidRDefault="00384E24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Specific discipline objectives</w:t>
            </w:r>
            <w:r w:rsidR="006509B0" w:rsidRPr="00573FFB">
              <w:rPr>
                <w:szCs w:val="24"/>
                <w:lang w:val="it-IT"/>
              </w:rPr>
              <w:t>:</w:t>
            </w:r>
          </w:p>
        </w:tc>
        <w:tc>
          <w:tcPr>
            <w:tcW w:w="6628" w:type="dxa"/>
          </w:tcPr>
          <w:p w14:paraId="323E918B" w14:textId="719E4C1F" w:rsidR="00376D5E" w:rsidRPr="00384E24" w:rsidRDefault="00376D5E" w:rsidP="00384E24">
            <w:pPr>
              <w:pStyle w:val="ListParagraph"/>
              <w:numPr>
                <w:ilvl w:val="0"/>
                <w:numId w:val="35"/>
              </w:numPr>
              <w:rPr>
                <w:szCs w:val="24"/>
                <w:lang w:val="ro-RO"/>
              </w:rPr>
            </w:pPr>
            <w:proofErr w:type="spellStart"/>
            <w:r w:rsidRPr="00384E24">
              <w:rPr>
                <w:szCs w:val="24"/>
              </w:rPr>
              <w:t>D</w:t>
            </w:r>
            <w:r w:rsidRPr="00384E24">
              <w:rPr>
                <w:spacing w:val="-1"/>
                <w:szCs w:val="24"/>
              </w:rPr>
              <w:t>ef</w:t>
            </w:r>
            <w:r w:rsidRPr="00384E24">
              <w:rPr>
                <w:szCs w:val="24"/>
              </w:rPr>
              <w:t>ini</w:t>
            </w:r>
            <w:r w:rsidR="00384E24" w:rsidRPr="00384E24">
              <w:rPr>
                <w:spacing w:val="-1"/>
                <w:szCs w:val="24"/>
              </w:rPr>
              <w:t>ngthe</w:t>
            </w:r>
            <w:proofErr w:type="spellEnd"/>
            <w:r w:rsidR="00384E24" w:rsidRPr="00384E24">
              <w:rPr>
                <w:spacing w:val="-1"/>
                <w:szCs w:val="24"/>
              </w:rPr>
              <w:t xml:space="preserve"> </w:t>
            </w:r>
            <w:r w:rsidRPr="00384E24">
              <w:rPr>
                <w:spacing w:val="-1"/>
                <w:szCs w:val="24"/>
              </w:rPr>
              <w:t xml:space="preserve"> </w:t>
            </w:r>
            <w:r w:rsidR="00384E24" w:rsidRPr="00384E24">
              <w:rPr>
                <w:bCs/>
                <w:szCs w:val="24"/>
                <w:lang w:val="ro-RO"/>
              </w:rPr>
              <w:t>mechanisms of intracellular control and transport of proteins</w:t>
            </w:r>
          </w:p>
          <w:p w14:paraId="5243F5CF" w14:textId="2BC0EDD0" w:rsidR="00376D5E" w:rsidRPr="00376D5E" w:rsidRDefault="00384E24" w:rsidP="00376D5E">
            <w:pPr>
              <w:pStyle w:val="ListParagraph"/>
              <w:numPr>
                <w:ilvl w:val="0"/>
                <w:numId w:val="30"/>
              </w:numPr>
              <w:spacing w:before="19" w:line="274" w:lineRule="exact"/>
              <w:ind w:right="1109"/>
              <w:rPr>
                <w:szCs w:val="24"/>
              </w:rPr>
            </w:pPr>
            <w:r>
              <w:rPr>
                <w:spacing w:val="-6"/>
                <w:szCs w:val="24"/>
              </w:rPr>
              <w:t>Methodologic innovation in protein biochemistry</w:t>
            </w:r>
          </w:p>
          <w:p w14:paraId="6F2E3F36" w14:textId="702E7F25" w:rsidR="00CC42E4" w:rsidRPr="00376D5E" w:rsidRDefault="00384E24" w:rsidP="00384E24">
            <w:pPr>
              <w:pStyle w:val="ListParagraph"/>
              <w:numPr>
                <w:ilvl w:val="0"/>
                <w:numId w:val="30"/>
              </w:numPr>
              <w:spacing w:before="19" w:line="274" w:lineRule="exact"/>
              <w:ind w:right="1109"/>
              <w:rPr>
                <w:szCs w:val="24"/>
              </w:rPr>
            </w:pPr>
            <w:r>
              <w:rPr>
                <w:szCs w:val="24"/>
              </w:rPr>
              <w:t>Approach of research projects involving proteins functions at a cellular level.</w:t>
            </w:r>
          </w:p>
        </w:tc>
      </w:tr>
    </w:tbl>
    <w:p w14:paraId="03968187" w14:textId="77777777" w:rsidR="00CC42E4" w:rsidRPr="00573FFB" w:rsidRDefault="00CC42E4" w:rsidP="00CC42E4">
      <w:pPr>
        <w:jc w:val="both"/>
        <w:rPr>
          <w:szCs w:val="24"/>
          <w:lang w:val="it-IT"/>
        </w:rPr>
      </w:pPr>
    </w:p>
    <w:p w14:paraId="3FF3BC75" w14:textId="37B8107E" w:rsidR="006509B0" w:rsidRPr="00573FFB" w:rsidRDefault="008D212C" w:rsidP="00CC42E4">
      <w:pPr>
        <w:numPr>
          <w:ilvl w:val="0"/>
          <w:numId w:val="14"/>
        </w:numPr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>CONDITIONS</w:t>
      </w:r>
      <w:r w:rsidR="006509B0" w:rsidRPr="00573FFB">
        <w:rPr>
          <w:b/>
          <w:szCs w:val="24"/>
          <w:lang w:val="pt-BR"/>
        </w:rPr>
        <w:t xml:space="preserve"> </w:t>
      </w:r>
      <w:r w:rsidR="006509B0" w:rsidRPr="00573FFB">
        <w:rPr>
          <w:szCs w:val="24"/>
          <w:lang w:val="pt-BR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628"/>
      </w:tblGrid>
      <w:tr w:rsidR="006509B0" w:rsidRPr="00CC42E4" w14:paraId="70A42470" w14:textId="77777777" w:rsidTr="00CC42E4">
        <w:trPr>
          <w:trHeight w:val="483"/>
        </w:trPr>
        <w:tc>
          <w:tcPr>
            <w:tcW w:w="2790" w:type="dxa"/>
          </w:tcPr>
          <w:p w14:paraId="0491B8FD" w14:textId="19BD7CDE" w:rsidR="006509B0" w:rsidRPr="00573FFB" w:rsidRDefault="008D212C" w:rsidP="00CC42E4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for lectures</w:t>
            </w:r>
          </w:p>
        </w:tc>
        <w:tc>
          <w:tcPr>
            <w:tcW w:w="6628" w:type="dxa"/>
          </w:tcPr>
          <w:p w14:paraId="65726546" w14:textId="7A64BF35" w:rsidR="006509B0" w:rsidRPr="00573FFB" w:rsidRDefault="008D212C" w:rsidP="008D212C">
            <w:pPr>
              <w:numPr>
                <w:ilvl w:val="1"/>
                <w:numId w:val="14"/>
              </w:numPr>
              <w:tabs>
                <w:tab w:val="clear" w:pos="1440"/>
                <w:tab w:val="num" w:pos="187"/>
              </w:tabs>
              <w:ind w:hanging="1395"/>
              <w:jc w:val="both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Lecture  and laboratory devoted  spaces </w:t>
            </w:r>
          </w:p>
        </w:tc>
      </w:tr>
    </w:tbl>
    <w:p w14:paraId="6416E01C" w14:textId="77777777" w:rsidR="006509B0" w:rsidRPr="00CC42E4" w:rsidRDefault="006509B0" w:rsidP="00CC42E4">
      <w:pPr>
        <w:ind w:left="360"/>
        <w:jc w:val="both"/>
        <w:rPr>
          <w:b/>
          <w:szCs w:val="24"/>
          <w:lang w:val="pt-BR"/>
        </w:rPr>
      </w:pPr>
    </w:p>
    <w:p w14:paraId="5CA08316" w14:textId="7F6A6703" w:rsidR="006509B0" w:rsidRPr="00CC42E4" w:rsidRDefault="00246A72" w:rsidP="00CC42E4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>SPECIFIC COMPETENCES AQUIRED</w:t>
      </w:r>
      <w:r w:rsidR="00631923" w:rsidRPr="00CC42E4">
        <w:rPr>
          <w:b/>
          <w:szCs w:val="24"/>
          <w:lang w:val="it-IT"/>
        </w:rPr>
        <w:t xml:space="preserve"> (</w:t>
      </w:r>
      <w:r w:rsidR="00631923" w:rsidRPr="00CC42E4">
        <w:rPr>
          <w:szCs w:val="24"/>
          <w:lang w:val="it-IT"/>
        </w:rPr>
        <w:t>Vizează competenţele asigurate de programul de studiu din care face parte disciplina)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6509B0" w:rsidRPr="00CC42E4" w14:paraId="3FCA02F8" w14:textId="77777777">
        <w:trPr>
          <w:trHeight w:val="483"/>
        </w:trPr>
        <w:tc>
          <w:tcPr>
            <w:tcW w:w="2660" w:type="dxa"/>
          </w:tcPr>
          <w:p w14:paraId="14D1D8EF" w14:textId="15898338" w:rsidR="006509B0" w:rsidRPr="00CC42E4" w:rsidRDefault="00246A72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Professional Competences</w:t>
            </w:r>
          </w:p>
        </w:tc>
        <w:tc>
          <w:tcPr>
            <w:tcW w:w="6628" w:type="dxa"/>
          </w:tcPr>
          <w:p w14:paraId="1DA7FF9C" w14:textId="4F6384FE" w:rsidR="003163E8" w:rsidRPr="003163E8" w:rsidRDefault="00246A72" w:rsidP="003163E8">
            <w:pPr>
              <w:pStyle w:val="ListParagraph"/>
              <w:numPr>
                <w:ilvl w:val="0"/>
                <w:numId w:val="32"/>
              </w:numPr>
              <w:spacing w:before="10"/>
              <w:ind w:right="-20"/>
              <w:rPr>
                <w:szCs w:val="24"/>
              </w:rPr>
            </w:pPr>
            <w:r>
              <w:rPr>
                <w:spacing w:val="-6"/>
                <w:szCs w:val="24"/>
              </w:rPr>
              <w:t xml:space="preserve">Understanding the complexity of the folding and degradation of proteins within the </w:t>
            </w:r>
            <w:proofErr w:type="spellStart"/>
            <w:r>
              <w:rPr>
                <w:spacing w:val="-6"/>
                <w:szCs w:val="24"/>
              </w:rPr>
              <w:t>endoplsmic</w:t>
            </w:r>
            <w:proofErr w:type="spellEnd"/>
            <w:r>
              <w:rPr>
                <w:spacing w:val="-6"/>
                <w:szCs w:val="24"/>
              </w:rPr>
              <w:t xml:space="preserve"> reticulum</w:t>
            </w:r>
          </w:p>
          <w:p w14:paraId="5105D8A4" w14:textId="62A5218B" w:rsidR="003163E8" w:rsidRPr="003163E8" w:rsidRDefault="00246A72" w:rsidP="003163E8">
            <w:pPr>
              <w:pStyle w:val="ListParagraph"/>
              <w:numPr>
                <w:ilvl w:val="0"/>
                <w:numId w:val="32"/>
              </w:numPr>
              <w:spacing w:before="43"/>
              <w:ind w:right="-20"/>
              <w:rPr>
                <w:szCs w:val="24"/>
              </w:rPr>
            </w:pPr>
            <w:r>
              <w:rPr>
                <w:spacing w:val="-6"/>
                <w:szCs w:val="24"/>
              </w:rPr>
              <w:t xml:space="preserve">Understanding the processes associated with the intracellular transport of proteins </w:t>
            </w:r>
          </w:p>
          <w:p w14:paraId="46B95AB6" w14:textId="2CC09C47" w:rsidR="003163E8" w:rsidRPr="003163E8" w:rsidRDefault="00246A72" w:rsidP="003163E8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proofErr w:type="spellStart"/>
            <w:r>
              <w:rPr>
                <w:spacing w:val="1"/>
                <w:szCs w:val="24"/>
              </w:rPr>
              <w:t>Knowledhe</w:t>
            </w:r>
            <w:proofErr w:type="spellEnd"/>
            <w:r>
              <w:rPr>
                <w:spacing w:val="1"/>
                <w:szCs w:val="24"/>
              </w:rPr>
              <w:t xml:space="preserve"> of the  extracellular secretory pathways of proteins </w:t>
            </w:r>
          </w:p>
          <w:p w14:paraId="114B3D6D" w14:textId="1E6FCF9A" w:rsidR="003163E8" w:rsidRPr="003163E8" w:rsidRDefault="00246A72" w:rsidP="003163E8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r>
              <w:rPr>
                <w:spacing w:val="1"/>
                <w:szCs w:val="24"/>
              </w:rPr>
              <w:t xml:space="preserve">Knowledge of the biochemical processes at the subcellular level and their </w:t>
            </w:r>
            <w:proofErr w:type="spellStart"/>
            <w:r>
              <w:rPr>
                <w:spacing w:val="1"/>
                <w:szCs w:val="24"/>
              </w:rPr>
              <w:t>connexions</w:t>
            </w:r>
            <w:proofErr w:type="spellEnd"/>
            <w:r>
              <w:rPr>
                <w:spacing w:val="1"/>
                <w:szCs w:val="24"/>
              </w:rPr>
              <w:t xml:space="preserve"> at cell level. </w:t>
            </w:r>
          </w:p>
          <w:p w14:paraId="25C6341D" w14:textId="4A09C770" w:rsidR="00152D81" w:rsidRPr="003163E8" w:rsidRDefault="00246A72" w:rsidP="00246A72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r>
              <w:rPr>
                <w:spacing w:val="-6"/>
                <w:szCs w:val="24"/>
              </w:rPr>
              <w:t xml:space="preserve">Acquiring of advanced biochemical methods for the investigation of </w:t>
            </w:r>
            <w:proofErr w:type="spellStart"/>
            <w:r>
              <w:rPr>
                <w:spacing w:val="-6"/>
                <w:szCs w:val="24"/>
              </w:rPr>
              <w:t>synthesiis</w:t>
            </w:r>
            <w:proofErr w:type="spellEnd"/>
            <w:r>
              <w:rPr>
                <w:spacing w:val="-6"/>
                <w:szCs w:val="24"/>
              </w:rPr>
              <w:t xml:space="preserve"> and transport of proteins</w:t>
            </w:r>
            <w:r w:rsidR="003163E8" w:rsidRPr="003163E8">
              <w:rPr>
                <w:spacing w:val="-1"/>
                <w:szCs w:val="24"/>
              </w:rPr>
              <w:t xml:space="preserve"> </w:t>
            </w:r>
          </w:p>
        </w:tc>
      </w:tr>
      <w:tr w:rsidR="006509B0" w:rsidRPr="00115BF2" w14:paraId="329ECF9E" w14:textId="77777777">
        <w:tc>
          <w:tcPr>
            <w:tcW w:w="2660" w:type="dxa"/>
          </w:tcPr>
          <w:p w14:paraId="43E0B40B" w14:textId="69C7FB8D" w:rsidR="006509B0" w:rsidRPr="00CC42E4" w:rsidRDefault="00246A72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Transversal Competences</w:t>
            </w:r>
          </w:p>
        </w:tc>
        <w:tc>
          <w:tcPr>
            <w:tcW w:w="6628" w:type="dxa"/>
          </w:tcPr>
          <w:p w14:paraId="182E8FA5" w14:textId="5A5E955F" w:rsidR="003163E8" w:rsidRPr="003163E8" w:rsidRDefault="000A5857" w:rsidP="000A5857">
            <w:pPr>
              <w:pStyle w:val="ListParagraph"/>
              <w:numPr>
                <w:ilvl w:val="0"/>
                <w:numId w:val="33"/>
              </w:numPr>
              <w:spacing w:line="269" w:lineRule="exact"/>
              <w:ind w:right="-20"/>
              <w:rPr>
                <w:szCs w:val="24"/>
              </w:rPr>
            </w:pPr>
            <w:r>
              <w:rPr>
                <w:spacing w:val="1"/>
                <w:szCs w:val="24"/>
              </w:rPr>
              <w:t xml:space="preserve">Capacity of using international data bases and of synthesizing the </w:t>
            </w:r>
            <w:proofErr w:type="spellStart"/>
            <w:r>
              <w:rPr>
                <w:spacing w:val="1"/>
                <w:szCs w:val="24"/>
              </w:rPr>
              <w:t>informations</w:t>
            </w:r>
            <w:proofErr w:type="spellEnd"/>
            <w:r>
              <w:rPr>
                <w:spacing w:val="1"/>
                <w:szCs w:val="24"/>
              </w:rPr>
              <w:t xml:space="preserve"> within complex scientific projects </w:t>
            </w:r>
          </w:p>
          <w:p w14:paraId="4DE77292" w14:textId="77777777" w:rsidR="000A5857" w:rsidRDefault="000A5857" w:rsidP="000A5857">
            <w:pPr>
              <w:pStyle w:val="ListParagraph"/>
              <w:numPr>
                <w:ilvl w:val="0"/>
                <w:numId w:val="33"/>
              </w:numPr>
              <w:spacing w:before="41" w:line="275" w:lineRule="auto"/>
              <w:ind w:right="351"/>
              <w:rPr>
                <w:szCs w:val="24"/>
              </w:rPr>
            </w:pPr>
            <w:r>
              <w:rPr>
                <w:szCs w:val="24"/>
              </w:rPr>
              <w:t xml:space="preserve">Development of </w:t>
            </w:r>
            <w:proofErr w:type="spellStart"/>
            <w:r>
              <w:rPr>
                <w:szCs w:val="24"/>
              </w:rPr>
              <w:t>conceptualising</w:t>
            </w:r>
            <w:proofErr w:type="spellEnd"/>
            <w:r>
              <w:rPr>
                <w:szCs w:val="24"/>
              </w:rPr>
              <w:t xml:space="preserve"> capacity related to the personal scientific results in the context of education by research concept </w:t>
            </w:r>
          </w:p>
          <w:p w14:paraId="29AB7B1D" w14:textId="22E3C8C1" w:rsidR="007A0985" w:rsidRPr="003163E8" w:rsidRDefault="000A5857" w:rsidP="00D43D22">
            <w:pPr>
              <w:pStyle w:val="ListParagraph"/>
              <w:numPr>
                <w:ilvl w:val="0"/>
                <w:numId w:val="33"/>
              </w:numPr>
              <w:spacing w:before="41" w:line="275" w:lineRule="auto"/>
              <w:ind w:right="351"/>
              <w:rPr>
                <w:szCs w:val="24"/>
              </w:rPr>
            </w:pPr>
            <w:r>
              <w:rPr>
                <w:spacing w:val="1"/>
                <w:szCs w:val="24"/>
              </w:rPr>
              <w:t xml:space="preserve">Achievement of research projects with </w:t>
            </w:r>
            <w:proofErr w:type="spellStart"/>
            <w:r>
              <w:rPr>
                <w:spacing w:val="1"/>
                <w:szCs w:val="24"/>
              </w:rPr>
              <w:t>responsability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  <w:r w:rsidR="00D43D22">
              <w:rPr>
                <w:spacing w:val="1"/>
                <w:szCs w:val="24"/>
              </w:rPr>
              <w:t xml:space="preserve">in compliance </w:t>
            </w:r>
            <w:proofErr w:type="gramStart"/>
            <w:r w:rsidR="00D43D22">
              <w:rPr>
                <w:spacing w:val="1"/>
                <w:szCs w:val="24"/>
              </w:rPr>
              <w:t xml:space="preserve">with </w:t>
            </w:r>
            <w:r>
              <w:rPr>
                <w:spacing w:val="1"/>
                <w:szCs w:val="24"/>
              </w:rPr>
              <w:t xml:space="preserve"> professional</w:t>
            </w:r>
            <w:proofErr w:type="gramEnd"/>
            <w:r>
              <w:rPr>
                <w:spacing w:val="1"/>
                <w:szCs w:val="24"/>
              </w:rPr>
              <w:t xml:space="preserve"> ethics. </w:t>
            </w:r>
          </w:p>
        </w:tc>
      </w:tr>
    </w:tbl>
    <w:p w14:paraId="118FB033" w14:textId="77777777" w:rsidR="00631923" w:rsidRPr="00CC42E4" w:rsidRDefault="00631923" w:rsidP="00CC42E4">
      <w:pPr>
        <w:jc w:val="both"/>
        <w:rPr>
          <w:szCs w:val="24"/>
          <w:lang w:val="it-IT"/>
        </w:rPr>
      </w:pPr>
    </w:p>
    <w:p w14:paraId="50675929" w14:textId="1E5B7E1A" w:rsidR="00631923" w:rsidRPr="00E52BF1" w:rsidRDefault="00817949" w:rsidP="00E52BF1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>DISCIPLINE CONTENT</w:t>
      </w:r>
    </w:p>
    <w:p w14:paraId="27D4626C" w14:textId="2CDEBDE6" w:rsidR="00631923" w:rsidRPr="00CC42E4" w:rsidRDefault="00282DBE" w:rsidP="00CC42E4">
      <w:pPr>
        <w:ind w:left="360"/>
        <w:jc w:val="both"/>
        <w:rPr>
          <w:b/>
          <w:i/>
          <w:szCs w:val="24"/>
          <w:lang w:val="it-IT"/>
        </w:rPr>
      </w:pPr>
      <w:r>
        <w:rPr>
          <w:b/>
          <w:i/>
          <w:szCs w:val="24"/>
          <w:lang w:val="it-IT"/>
        </w:rPr>
        <w:t>a) Course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631923" w:rsidRPr="00CC42E4" w14:paraId="1B023382" w14:textId="77777777" w:rsidTr="00065123">
        <w:tc>
          <w:tcPr>
            <w:tcW w:w="4077" w:type="dxa"/>
          </w:tcPr>
          <w:p w14:paraId="19D08BA0" w14:textId="393E88CD" w:rsidR="00631923" w:rsidRPr="00CC42E4" w:rsidRDefault="00692CF8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CHAPTER</w:t>
            </w:r>
          </w:p>
        </w:tc>
        <w:tc>
          <w:tcPr>
            <w:tcW w:w="4276" w:type="dxa"/>
            <w:gridSpan w:val="2"/>
          </w:tcPr>
          <w:p w14:paraId="70892A0D" w14:textId="14909318" w:rsidR="00631923" w:rsidRPr="00CC42E4" w:rsidRDefault="00692CF8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CONTENTS</w:t>
            </w:r>
          </w:p>
        </w:tc>
        <w:tc>
          <w:tcPr>
            <w:tcW w:w="1111" w:type="dxa"/>
          </w:tcPr>
          <w:p w14:paraId="591F2603" w14:textId="03BF86EA" w:rsidR="00631923" w:rsidRPr="00CC42E4" w:rsidRDefault="00C522FF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HOURS</w:t>
            </w:r>
          </w:p>
        </w:tc>
      </w:tr>
      <w:tr w:rsidR="00065123" w:rsidRPr="00CC42E4" w14:paraId="16DAF1CB" w14:textId="77777777" w:rsidTr="00065123">
        <w:tc>
          <w:tcPr>
            <w:tcW w:w="4077" w:type="dxa"/>
          </w:tcPr>
          <w:p w14:paraId="68DF64A7" w14:textId="2E241AAD" w:rsidR="00065123" w:rsidRPr="00CC42E4" w:rsidRDefault="007C3443" w:rsidP="00282DBE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1</w:t>
            </w:r>
            <w:r w:rsidR="00065123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Chapter</w:t>
            </w:r>
            <w:r w:rsidR="00DD4DFB">
              <w:rPr>
                <w:szCs w:val="24"/>
              </w:rPr>
              <w:t xml:space="preserve"> 1. </w:t>
            </w:r>
            <w:r w:rsidR="00282DBE">
              <w:rPr>
                <w:szCs w:val="24"/>
              </w:rPr>
              <w:t>Protein Synthesis</w:t>
            </w:r>
          </w:p>
        </w:tc>
        <w:tc>
          <w:tcPr>
            <w:tcW w:w="4276" w:type="dxa"/>
            <w:gridSpan w:val="2"/>
          </w:tcPr>
          <w:p w14:paraId="5D253C26" w14:textId="7EFF3199" w:rsidR="00065123" w:rsidRPr="00CC42E4" w:rsidRDefault="00676164" w:rsidP="00676164">
            <w:pPr>
              <w:rPr>
                <w:szCs w:val="24"/>
                <w:lang w:val="it-IT"/>
              </w:rPr>
            </w:pPr>
            <w:proofErr w:type="spellStart"/>
            <w:r>
              <w:rPr>
                <w:spacing w:val="1"/>
                <w:szCs w:val="24"/>
              </w:rPr>
              <w:t>Synthesisi</w:t>
            </w:r>
            <w:proofErr w:type="spellEnd"/>
            <w:r>
              <w:rPr>
                <w:spacing w:val="1"/>
                <w:szCs w:val="24"/>
              </w:rPr>
              <w:t xml:space="preserve"> of proteins destined to the secretory pathway </w:t>
            </w:r>
          </w:p>
        </w:tc>
        <w:tc>
          <w:tcPr>
            <w:tcW w:w="1111" w:type="dxa"/>
          </w:tcPr>
          <w:p w14:paraId="788163B4" w14:textId="6A8C402B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6C39A8E5" w14:textId="77777777" w:rsidTr="00065123">
        <w:tc>
          <w:tcPr>
            <w:tcW w:w="4077" w:type="dxa"/>
          </w:tcPr>
          <w:p w14:paraId="687AC6E5" w14:textId="7FCFB941" w:rsidR="00065123" w:rsidRPr="00065123" w:rsidRDefault="007C3443" w:rsidP="00282DBE">
            <w:pPr>
              <w:spacing w:line="269" w:lineRule="exact"/>
              <w:ind w:right="-2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65123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Chapter 2. Protein Transport</w:t>
            </w:r>
            <w:r w:rsidR="00065123"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492D2A57" w14:textId="7496C55F" w:rsidR="00065123" w:rsidRPr="00CC42E4" w:rsidRDefault="00676164" w:rsidP="00676164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Endoplasmic Reticulum to Golgi protein </w:t>
            </w:r>
            <w:proofErr w:type="gramStart"/>
            <w:r>
              <w:rPr>
                <w:szCs w:val="24"/>
              </w:rPr>
              <w:t xml:space="preserve">transport </w:t>
            </w:r>
            <w:r w:rsidR="007C3443">
              <w:rPr>
                <w:szCs w:val="24"/>
              </w:rPr>
              <w:t xml:space="preserve"> and</w:t>
            </w:r>
            <w:proofErr w:type="gramEnd"/>
            <w:r w:rsidR="007C3443">
              <w:rPr>
                <w:szCs w:val="24"/>
              </w:rPr>
              <w:t xml:space="preserve"> extracellular transport</w:t>
            </w:r>
          </w:p>
        </w:tc>
        <w:tc>
          <w:tcPr>
            <w:tcW w:w="1111" w:type="dxa"/>
          </w:tcPr>
          <w:p w14:paraId="64BE1BB4" w14:textId="3D3EC6AC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7584F41E" w14:textId="77777777" w:rsidTr="00065123">
        <w:tc>
          <w:tcPr>
            <w:tcW w:w="4077" w:type="dxa"/>
          </w:tcPr>
          <w:p w14:paraId="4827C029" w14:textId="54B54C91" w:rsidR="00065123" w:rsidRDefault="007C3443" w:rsidP="00282DBE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lastRenderedPageBreak/>
              <w:t>3</w:t>
            </w:r>
            <w:r w:rsidR="00065123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Chapter 4</w:t>
            </w:r>
            <w:r w:rsidR="00DD4DFB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Protein Degradation</w:t>
            </w:r>
            <w:r w:rsidR="00DD4DFB">
              <w:rPr>
                <w:szCs w:val="24"/>
              </w:rPr>
              <w:t xml:space="preserve"> (I)</w:t>
            </w:r>
          </w:p>
        </w:tc>
        <w:tc>
          <w:tcPr>
            <w:tcW w:w="4276" w:type="dxa"/>
            <w:gridSpan w:val="2"/>
          </w:tcPr>
          <w:p w14:paraId="3803B405" w14:textId="0CE62843" w:rsidR="00065123" w:rsidRPr="00CC42E4" w:rsidRDefault="00676164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Protein degradation at the </w:t>
            </w:r>
            <w:proofErr w:type="spellStart"/>
            <w:r>
              <w:rPr>
                <w:szCs w:val="24"/>
              </w:rPr>
              <w:t>endoplsmic</w:t>
            </w:r>
            <w:proofErr w:type="spellEnd"/>
            <w:r>
              <w:rPr>
                <w:szCs w:val="24"/>
              </w:rPr>
              <w:t xml:space="preserve"> reticulum</w:t>
            </w:r>
          </w:p>
        </w:tc>
        <w:tc>
          <w:tcPr>
            <w:tcW w:w="1111" w:type="dxa"/>
          </w:tcPr>
          <w:p w14:paraId="011DF677" w14:textId="5A3C7023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0432A001" w14:textId="77777777" w:rsidTr="00065123">
        <w:tc>
          <w:tcPr>
            <w:tcW w:w="4077" w:type="dxa"/>
          </w:tcPr>
          <w:p w14:paraId="6F881B09" w14:textId="2A9E0CC9" w:rsidR="00065123" w:rsidRDefault="007C3443" w:rsidP="00282DBE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4</w:t>
            </w:r>
            <w:r w:rsidR="00065123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Chapter 5</w:t>
            </w:r>
            <w:r w:rsidR="00DD4DFB">
              <w:rPr>
                <w:szCs w:val="24"/>
              </w:rPr>
              <w:t xml:space="preserve">. </w:t>
            </w:r>
            <w:r w:rsidR="00282DBE">
              <w:rPr>
                <w:spacing w:val="1"/>
                <w:szCs w:val="24"/>
              </w:rPr>
              <w:t>Molecular Chaperones</w:t>
            </w:r>
            <w:r w:rsidR="00065123"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53822E77" w14:textId="6154FFF8" w:rsidR="00065123" w:rsidRPr="00CC42E4" w:rsidRDefault="00676164" w:rsidP="00DD4DFB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Role of chaperones in protein quality control</w:t>
            </w:r>
          </w:p>
        </w:tc>
        <w:tc>
          <w:tcPr>
            <w:tcW w:w="1111" w:type="dxa"/>
          </w:tcPr>
          <w:p w14:paraId="443D715C" w14:textId="44196316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12B3BB97" w14:textId="77777777" w:rsidTr="00065123">
        <w:tc>
          <w:tcPr>
            <w:tcW w:w="4077" w:type="dxa"/>
          </w:tcPr>
          <w:p w14:paraId="462A9B53" w14:textId="73BE2B64" w:rsidR="00065123" w:rsidRDefault="007C3443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5</w:t>
            </w:r>
            <w:r w:rsidR="00065123">
              <w:rPr>
                <w:szCs w:val="24"/>
              </w:rPr>
              <w:t xml:space="preserve">. </w:t>
            </w:r>
            <w:r w:rsidR="00282DBE">
              <w:rPr>
                <w:szCs w:val="24"/>
              </w:rPr>
              <w:t>Chapter 6.</w:t>
            </w:r>
            <w:r w:rsidR="00807686">
              <w:rPr>
                <w:szCs w:val="24"/>
              </w:rPr>
              <w:t xml:space="preserve"> Protein Degradation (II)</w:t>
            </w:r>
          </w:p>
        </w:tc>
        <w:tc>
          <w:tcPr>
            <w:tcW w:w="4276" w:type="dxa"/>
            <w:gridSpan w:val="2"/>
          </w:tcPr>
          <w:p w14:paraId="6B95A055" w14:textId="017E463E" w:rsidR="00065123" w:rsidRPr="00CC42E4" w:rsidRDefault="00676164" w:rsidP="00DD4DFB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Lysosomes and protein degradation</w:t>
            </w:r>
          </w:p>
        </w:tc>
        <w:tc>
          <w:tcPr>
            <w:tcW w:w="1111" w:type="dxa"/>
          </w:tcPr>
          <w:p w14:paraId="6634CD45" w14:textId="182D8970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32F8074F" w14:textId="77777777" w:rsidTr="00065123">
        <w:tc>
          <w:tcPr>
            <w:tcW w:w="4077" w:type="dxa"/>
          </w:tcPr>
          <w:p w14:paraId="7E0210D4" w14:textId="0B2E5AB1" w:rsidR="00065123" w:rsidRDefault="007C3443" w:rsidP="00807686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6</w:t>
            </w:r>
            <w:r w:rsidR="00065123">
              <w:rPr>
                <w:szCs w:val="24"/>
              </w:rPr>
              <w:t>.</w:t>
            </w:r>
            <w:r w:rsidR="00DD4DFB">
              <w:rPr>
                <w:szCs w:val="24"/>
              </w:rPr>
              <w:t xml:space="preserve"> </w:t>
            </w:r>
            <w:r w:rsidR="00282DBE">
              <w:rPr>
                <w:szCs w:val="24"/>
              </w:rPr>
              <w:t>Chapter 7</w:t>
            </w:r>
            <w:r w:rsidR="00DD4DFB">
              <w:rPr>
                <w:szCs w:val="24"/>
              </w:rPr>
              <w:t xml:space="preserve">. </w:t>
            </w:r>
            <w:r w:rsidR="00807686">
              <w:rPr>
                <w:szCs w:val="24"/>
              </w:rPr>
              <w:t xml:space="preserve">Experimental approach in protein </w:t>
            </w:r>
            <w:proofErr w:type="spellStart"/>
            <w:r w:rsidR="00807686">
              <w:rPr>
                <w:szCs w:val="24"/>
              </w:rPr>
              <w:t>biochemsitry</w:t>
            </w:r>
            <w:proofErr w:type="spellEnd"/>
          </w:p>
        </w:tc>
        <w:tc>
          <w:tcPr>
            <w:tcW w:w="4276" w:type="dxa"/>
            <w:gridSpan w:val="2"/>
          </w:tcPr>
          <w:p w14:paraId="304C96DE" w14:textId="00F3A44F" w:rsidR="00065123" w:rsidRPr="00CC42E4" w:rsidRDefault="00676164" w:rsidP="00676164">
            <w:pPr>
              <w:rPr>
                <w:szCs w:val="24"/>
                <w:lang w:val="it-IT"/>
              </w:rPr>
            </w:pPr>
            <w:r>
              <w:rPr>
                <w:spacing w:val="1"/>
                <w:szCs w:val="24"/>
              </w:rPr>
              <w:t xml:space="preserve">Principles of investigation methods in protein folding and </w:t>
            </w:r>
            <w:proofErr w:type="spellStart"/>
            <w:r>
              <w:rPr>
                <w:spacing w:val="1"/>
                <w:szCs w:val="24"/>
              </w:rPr>
              <w:t>degardation</w:t>
            </w:r>
            <w:proofErr w:type="spellEnd"/>
            <w:r>
              <w:rPr>
                <w:spacing w:val="1"/>
                <w:szCs w:val="24"/>
              </w:rPr>
              <w:t xml:space="preserve"> and </w:t>
            </w:r>
            <w:proofErr w:type="spellStart"/>
            <w:r>
              <w:rPr>
                <w:spacing w:val="1"/>
                <w:szCs w:val="24"/>
              </w:rPr>
              <w:t>subcellualr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  <w:proofErr w:type="spellStart"/>
            <w:r>
              <w:rPr>
                <w:spacing w:val="1"/>
                <w:szCs w:val="24"/>
              </w:rPr>
              <w:t>localisation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</w:p>
        </w:tc>
        <w:tc>
          <w:tcPr>
            <w:tcW w:w="1111" w:type="dxa"/>
          </w:tcPr>
          <w:p w14:paraId="05449440" w14:textId="261C79AC" w:rsidR="00065123" w:rsidRPr="00CC42E4" w:rsidRDefault="007C3443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7921D6" w:rsidRPr="00CC42E4" w14:paraId="66757A98" w14:textId="77777777" w:rsidTr="00C7304F">
        <w:tc>
          <w:tcPr>
            <w:tcW w:w="5945" w:type="dxa"/>
            <w:gridSpan w:val="2"/>
            <w:tcBorders>
              <w:left w:val="nil"/>
            </w:tcBorders>
          </w:tcPr>
          <w:p w14:paraId="3E147665" w14:textId="77777777" w:rsidR="007921D6" w:rsidRPr="00CC42E4" w:rsidRDefault="007921D6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320EC554" w14:textId="54403AAF" w:rsidR="007921D6" w:rsidRPr="00CC42E4" w:rsidRDefault="007921D6" w:rsidP="00CC42E4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 xml:space="preserve">Total </w:t>
            </w:r>
            <w:r w:rsidR="007C3443">
              <w:rPr>
                <w:b/>
                <w:szCs w:val="24"/>
                <w:lang w:val="ro-RO"/>
              </w:rPr>
              <w:t>hours</w:t>
            </w:r>
          </w:p>
        </w:tc>
        <w:tc>
          <w:tcPr>
            <w:tcW w:w="1111" w:type="dxa"/>
            <w:tcBorders>
              <w:left w:val="nil"/>
            </w:tcBorders>
          </w:tcPr>
          <w:p w14:paraId="7BB4E9AD" w14:textId="6A991183" w:rsidR="007921D6" w:rsidRPr="00CC42E4" w:rsidRDefault="007C3443" w:rsidP="00E52BF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  <w:tr w:rsidR="00C7304F" w:rsidRPr="00CC42E4" w14:paraId="4C35EAEE" w14:textId="77777777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237E6FEA" w14:textId="77777777" w:rsidR="00C7304F" w:rsidRPr="00CC42E4" w:rsidRDefault="00C7304F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449826C5" w14:textId="77777777" w:rsidR="00C7304F" w:rsidRPr="00CC42E4" w:rsidRDefault="00C7304F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1C142757" w14:textId="77777777" w:rsidR="00C7304F" w:rsidRDefault="00C7304F" w:rsidP="00E52BF1">
            <w:pPr>
              <w:jc w:val="center"/>
              <w:rPr>
                <w:b/>
                <w:szCs w:val="24"/>
                <w:lang w:val="ro-RO"/>
              </w:rPr>
            </w:pPr>
          </w:p>
        </w:tc>
      </w:tr>
    </w:tbl>
    <w:p w14:paraId="43ED1706" w14:textId="77777777" w:rsidR="00C33972" w:rsidRDefault="00C33972" w:rsidP="00CC42E4">
      <w:pPr>
        <w:jc w:val="both"/>
        <w:rPr>
          <w:b/>
          <w:i/>
          <w:szCs w:val="24"/>
          <w:lang w:val="ro-RO"/>
        </w:rPr>
      </w:pPr>
    </w:p>
    <w:p w14:paraId="45CEBB41" w14:textId="77777777" w:rsidR="00C7304F" w:rsidRDefault="00C7304F" w:rsidP="00CC42E4">
      <w:pPr>
        <w:jc w:val="both"/>
        <w:rPr>
          <w:b/>
          <w:i/>
          <w:szCs w:val="24"/>
          <w:lang w:val="ro-RO"/>
        </w:rPr>
      </w:pPr>
    </w:p>
    <w:p w14:paraId="26F28987" w14:textId="7827EF60" w:rsidR="00C7304F" w:rsidRDefault="00C7304F" w:rsidP="00CC42E4">
      <w:pPr>
        <w:jc w:val="both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 xml:space="preserve">b) </w:t>
      </w:r>
      <w:r w:rsidR="00423F2D">
        <w:rPr>
          <w:b/>
          <w:i/>
          <w:szCs w:val="24"/>
          <w:lang w:val="ro-RO"/>
        </w:rPr>
        <w:t>Laborator</w:t>
      </w:r>
      <w:r w:rsidR="00282DBE">
        <w:rPr>
          <w:b/>
          <w:i/>
          <w:szCs w:val="24"/>
          <w:lang w:val="ro-RO"/>
        </w:rPr>
        <w:t>y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C7304F" w:rsidRPr="00CC42E4" w14:paraId="5B46FE66" w14:textId="77777777" w:rsidTr="009B236D">
        <w:tc>
          <w:tcPr>
            <w:tcW w:w="4077" w:type="dxa"/>
          </w:tcPr>
          <w:p w14:paraId="2D814ADA" w14:textId="01C5F71E" w:rsidR="00C7304F" w:rsidRPr="00CC42E4" w:rsidRDefault="00692CF8" w:rsidP="009B236D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CHAPTER</w:t>
            </w:r>
          </w:p>
        </w:tc>
        <w:tc>
          <w:tcPr>
            <w:tcW w:w="4276" w:type="dxa"/>
            <w:gridSpan w:val="2"/>
          </w:tcPr>
          <w:p w14:paraId="542154E7" w14:textId="12C89521" w:rsidR="00C7304F" w:rsidRPr="00CC42E4" w:rsidRDefault="00692CF8" w:rsidP="009B236D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CONTENTS</w:t>
            </w:r>
          </w:p>
        </w:tc>
        <w:tc>
          <w:tcPr>
            <w:tcW w:w="1111" w:type="dxa"/>
          </w:tcPr>
          <w:p w14:paraId="1DC2F53E" w14:textId="5B638A33" w:rsidR="00C7304F" w:rsidRPr="00CC42E4" w:rsidRDefault="00C522FF" w:rsidP="009B236D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HOURS</w:t>
            </w:r>
          </w:p>
        </w:tc>
      </w:tr>
      <w:tr w:rsidR="00C7304F" w:rsidRPr="00CC42E4" w14:paraId="1027F0C2" w14:textId="77777777" w:rsidTr="009B236D">
        <w:tc>
          <w:tcPr>
            <w:tcW w:w="4077" w:type="dxa"/>
          </w:tcPr>
          <w:p w14:paraId="4D9A75B5" w14:textId="7F85CF39" w:rsidR="00C7304F" w:rsidRPr="00CC42E4" w:rsidRDefault="00C7304F" w:rsidP="00DD4DFB">
            <w:pPr>
              <w:spacing w:line="267" w:lineRule="exact"/>
              <w:ind w:left="102" w:right="-20" w:hanging="102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>1.</w:t>
            </w:r>
            <w:r>
              <w:rPr>
                <w:spacing w:val="59"/>
                <w:szCs w:val="24"/>
              </w:rPr>
              <w:t xml:space="preserve"> </w:t>
            </w:r>
            <w:r w:rsidR="00E92754">
              <w:rPr>
                <w:spacing w:val="59"/>
                <w:szCs w:val="24"/>
              </w:rPr>
              <w:t>Laboratory practice 1</w:t>
            </w:r>
          </w:p>
          <w:p w14:paraId="39A274C0" w14:textId="77777777" w:rsidR="00C7304F" w:rsidRPr="00CC42E4" w:rsidRDefault="00C7304F" w:rsidP="00DD4DFB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865B4FB" w14:textId="31F81840" w:rsidR="00C7304F" w:rsidRPr="00065123" w:rsidRDefault="00423F2D" w:rsidP="00E92754">
            <w:pPr>
              <w:spacing w:line="267" w:lineRule="exact"/>
              <w:ind w:left="102" w:right="-20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e</w:t>
            </w:r>
            <w:r w:rsidR="00E92754">
              <w:rPr>
                <w:szCs w:val="24"/>
              </w:rPr>
              <w:t>thods to manipulate cells-gene expression</w:t>
            </w:r>
            <w:r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1111" w:type="dxa"/>
          </w:tcPr>
          <w:p w14:paraId="60DCC2BF" w14:textId="77777777" w:rsidR="00C7304F" w:rsidRPr="00CC42E4" w:rsidRDefault="00C7304F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7D5273DE" w14:textId="77777777" w:rsidTr="009B236D">
        <w:tc>
          <w:tcPr>
            <w:tcW w:w="4077" w:type="dxa"/>
          </w:tcPr>
          <w:p w14:paraId="674BEE02" w14:textId="26500898" w:rsidR="00C7304F" w:rsidRPr="00CC42E4" w:rsidRDefault="00C7304F" w:rsidP="00DD4DFB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2. </w:t>
            </w:r>
            <w:r w:rsidR="00E92754">
              <w:rPr>
                <w:spacing w:val="59"/>
                <w:szCs w:val="24"/>
              </w:rPr>
              <w:t>Laboratory practice 2</w:t>
            </w:r>
          </w:p>
        </w:tc>
        <w:tc>
          <w:tcPr>
            <w:tcW w:w="4276" w:type="dxa"/>
            <w:gridSpan w:val="2"/>
          </w:tcPr>
          <w:p w14:paraId="66F6B105" w14:textId="1FBF58C7" w:rsidR="00C7304F" w:rsidRPr="00CC42E4" w:rsidRDefault="00DD4DFB" w:rsidP="00E92754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r w:rsidR="00E92754">
              <w:rPr>
                <w:szCs w:val="24"/>
              </w:rPr>
              <w:t>Protein labeling</w:t>
            </w:r>
            <w:r w:rsidR="00423F2D">
              <w:rPr>
                <w:szCs w:val="24"/>
              </w:rPr>
              <w:t>,</w:t>
            </w:r>
            <w:r w:rsidR="00423F2D">
              <w:rPr>
                <w:spacing w:val="2"/>
                <w:szCs w:val="24"/>
              </w:rPr>
              <w:t xml:space="preserve"> </w:t>
            </w:r>
            <w:r w:rsidR="00423F2D">
              <w:rPr>
                <w:szCs w:val="24"/>
              </w:rPr>
              <w:t>puls</w:t>
            </w:r>
            <w:r w:rsidR="00423F2D">
              <w:rPr>
                <w:spacing w:val="-1"/>
                <w:szCs w:val="24"/>
              </w:rPr>
              <w:t>e-c</w:t>
            </w:r>
            <w:r w:rsidR="00423F2D">
              <w:rPr>
                <w:szCs w:val="24"/>
              </w:rPr>
              <w:t>h</w:t>
            </w:r>
            <w:r w:rsidR="00423F2D">
              <w:rPr>
                <w:spacing w:val="-1"/>
                <w:szCs w:val="24"/>
              </w:rPr>
              <w:t>a</w:t>
            </w:r>
            <w:r w:rsidR="00423F2D">
              <w:rPr>
                <w:szCs w:val="24"/>
              </w:rPr>
              <w:t>se</w:t>
            </w:r>
            <w:r w:rsidR="00423F2D">
              <w:rPr>
                <w:spacing w:val="-1"/>
                <w:szCs w:val="24"/>
              </w:rPr>
              <w:t xml:space="preserve"> </w:t>
            </w:r>
            <w:r w:rsidR="00E92754">
              <w:rPr>
                <w:szCs w:val="24"/>
              </w:rPr>
              <w:t>and</w:t>
            </w:r>
            <w:r w:rsidR="00423F2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proofErr w:type="spellStart"/>
            <w:r w:rsidR="00423F2D">
              <w:rPr>
                <w:szCs w:val="24"/>
              </w:rPr>
              <w:t>imunop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pacing w:val="1"/>
                <w:szCs w:val="24"/>
              </w:rPr>
              <w:t>ec</w:t>
            </w:r>
            <w:r w:rsidR="00423F2D">
              <w:rPr>
                <w:szCs w:val="24"/>
              </w:rPr>
              <w:t>ipit</w:t>
            </w:r>
            <w:r w:rsidR="00423F2D">
              <w:rPr>
                <w:spacing w:val="-1"/>
                <w:szCs w:val="24"/>
              </w:rPr>
              <w:t>a</w:t>
            </w:r>
            <w:r w:rsidR="00E92754">
              <w:rPr>
                <w:spacing w:val="-1"/>
                <w:szCs w:val="24"/>
              </w:rPr>
              <w:t>tion</w:t>
            </w:r>
            <w:proofErr w:type="spellEnd"/>
          </w:p>
        </w:tc>
        <w:tc>
          <w:tcPr>
            <w:tcW w:w="1111" w:type="dxa"/>
          </w:tcPr>
          <w:p w14:paraId="20F1F50B" w14:textId="77777777" w:rsidR="00C7304F" w:rsidRPr="00CC42E4" w:rsidRDefault="00C7304F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2BDA7677" w14:textId="77777777" w:rsidTr="009B236D">
        <w:tc>
          <w:tcPr>
            <w:tcW w:w="4077" w:type="dxa"/>
          </w:tcPr>
          <w:p w14:paraId="5F3419C9" w14:textId="625A44FE" w:rsidR="00C7304F" w:rsidRPr="00065123" w:rsidRDefault="00DD4DFB" w:rsidP="00E92754">
            <w:pPr>
              <w:spacing w:line="269" w:lineRule="exact"/>
              <w:ind w:right="-2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pacing w:val="59"/>
                <w:szCs w:val="24"/>
              </w:rPr>
              <w:t xml:space="preserve"> </w:t>
            </w:r>
            <w:r w:rsidR="00E92754">
              <w:rPr>
                <w:spacing w:val="59"/>
                <w:szCs w:val="24"/>
              </w:rPr>
              <w:t>Laboratory practice 3</w:t>
            </w:r>
          </w:p>
        </w:tc>
        <w:tc>
          <w:tcPr>
            <w:tcW w:w="4276" w:type="dxa"/>
            <w:gridSpan w:val="2"/>
          </w:tcPr>
          <w:p w14:paraId="6CCE23E3" w14:textId="4E888F9C" w:rsidR="00C7304F" w:rsidRPr="00CC42E4" w:rsidRDefault="00DD4DFB" w:rsidP="00E92754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r w:rsidR="00423F2D">
              <w:rPr>
                <w:szCs w:val="24"/>
              </w:rPr>
              <w:t>Ult</w:t>
            </w:r>
            <w:r w:rsidR="00423F2D">
              <w:rPr>
                <w:spacing w:val="-1"/>
                <w:szCs w:val="24"/>
              </w:rPr>
              <w:t>race</w:t>
            </w:r>
            <w:r w:rsidR="00423F2D">
              <w:rPr>
                <w:szCs w:val="24"/>
              </w:rPr>
              <w:t>nt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i</w:t>
            </w:r>
            <w:r w:rsidR="00423F2D">
              <w:rPr>
                <w:spacing w:val="-1"/>
                <w:szCs w:val="24"/>
              </w:rPr>
              <w:t>f</w:t>
            </w:r>
            <w:r w:rsidR="00423F2D">
              <w:rPr>
                <w:spacing w:val="2"/>
                <w:szCs w:val="24"/>
              </w:rPr>
              <w:t>u</w:t>
            </w:r>
            <w:r w:rsidR="00423F2D">
              <w:rPr>
                <w:szCs w:val="24"/>
              </w:rPr>
              <w:t>g</w:t>
            </w:r>
            <w:r w:rsidR="00423F2D">
              <w:rPr>
                <w:spacing w:val="-1"/>
                <w:szCs w:val="24"/>
              </w:rPr>
              <w:t>a</w:t>
            </w:r>
            <w:r w:rsidR="00E92754">
              <w:rPr>
                <w:spacing w:val="2"/>
                <w:szCs w:val="24"/>
              </w:rPr>
              <w:t>tion</w:t>
            </w:r>
            <w:r w:rsidR="00423F2D">
              <w:rPr>
                <w:spacing w:val="-1"/>
                <w:szCs w:val="24"/>
              </w:rPr>
              <w:t xml:space="preserve"> </w:t>
            </w:r>
            <w:r w:rsidR="00423F2D">
              <w:rPr>
                <w:spacing w:val="2"/>
                <w:szCs w:val="24"/>
              </w:rPr>
              <w:t>-</w:t>
            </w:r>
            <w:r w:rsidR="00E92754">
              <w:rPr>
                <w:spacing w:val="-1"/>
                <w:szCs w:val="24"/>
              </w:rPr>
              <w:t>protein complexes</w:t>
            </w:r>
          </w:p>
        </w:tc>
        <w:tc>
          <w:tcPr>
            <w:tcW w:w="1111" w:type="dxa"/>
          </w:tcPr>
          <w:p w14:paraId="3B439C93" w14:textId="0CE43FEF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1458B004" w14:textId="77777777" w:rsidTr="009B236D">
        <w:tc>
          <w:tcPr>
            <w:tcW w:w="4077" w:type="dxa"/>
          </w:tcPr>
          <w:p w14:paraId="76FF7C82" w14:textId="26569994" w:rsidR="00C7304F" w:rsidRDefault="00C7304F" w:rsidP="00E9275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4. </w:t>
            </w:r>
            <w:r w:rsidR="00E92754">
              <w:rPr>
                <w:spacing w:val="59"/>
                <w:szCs w:val="24"/>
              </w:rPr>
              <w:t>Laboratory practice 4</w:t>
            </w:r>
          </w:p>
        </w:tc>
        <w:tc>
          <w:tcPr>
            <w:tcW w:w="4276" w:type="dxa"/>
            <w:gridSpan w:val="2"/>
          </w:tcPr>
          <w:p w14:paraId="425879CB" w14:textId="67729811" w:rsidR="00C7304F" w:rsidRPr="00CC42E4" w:rsidRDefault="00DD4DFB" w:rsidP="00E92754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r w:rsidR="00423F2D">
              <w:rPr>
                <w:szCs w:val="24"/>
              </w:rPr>
              <w:t>Ult</w:t>
            </w:r>
            <w:r w:rsidR="00423F2D">
              <w:rPr>
                <w:spacing w:val="-1"/>
                <w:szCs w:val="24"/>
              </w:rPr>
              <w:t>race</w:t>
            </w:r>
            <w:r w:rsidR="00423F2D">
              <w:rPr>
                <w:szCs w:val="24"/>
              </w:rPr>
              <w:t>nt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i</w:t>
            </w:r>
            <w:r w:rsidR="00423F2D">
              <w:rPr>
                <w:spacing w:val="-1"/>
                <w:szCs w:val="24"/>
              </w:rPr>
              <w:t>f</w:t>
            </w:r>
            <w:r w:rsidR="00423F2D">
              <w:rPr>
                <w:spacing w:val="2"/>
                <w:szCs w:val="24"/>
              </w:rPr>
              <w:t>u</w:t>
            </w:r>
            <w:r w:rsidR="00423F2D">
              <w:rPr>
                <w:szCs w:val="24"/>
              </w:rPr>
              <w:t>g</w:t>
            </w:r>
            <w:r w:rsidR="00423F2D">
              <w:rPr>
                <w:spacing w:val="-1"/>
                <w:szCs w:val="24"/>
              </w:rPr>
              <w:t>a</w:t>
            </w:r>
            <w:r w:rsidR="00E92754">
              <w:rPr>
                <w:spacing w:val="2"/>
                <w:szCs w:val="24"/>
              </w:rPr>
              <w:t>tion</w:t>
            </w:r>
            <w:r w:rsidR="00423F2D">
              <w:rPr>
                <w:spacing w:val="-1"/>
                <w:szCs w:val="24"/>
              </w:rPr>
              <w:t xml:space="preserve"> </w:t>
            </w:r>
            <w:r w:rsidR="00423F2D">
              <w:rPr>
                <w:szCs w:val="24"/>
              </w:rPr>
              <w:t>-</w:t>
            </w:r>
            <w:r w:rsidR="00423F2D">
              <w:rPr>
                <w:spacing w:val="-1"/>
                <w:szCs w:val="24"/>
              </w:rPr>
              <w:t xml:space="preserve"> </w:t>
            </w:r>
            <w:r w:rsidR="00E92754">
              <w:rPr>
                <w:spacing w:val="3"/>
                <w:szCs w:val="24"/>
              </w:rPr>
              <w:t>organelles separation</w:t>
            </w:r>
          </w:p>
        </w:tc>
        <w:tc>
          <w:tcPr>
            <w:tcW w:w="1111" w:type="dxa"/>
          </w:tcPr>
          <w:p w14:paraId="5745303E" w14:textId="534D9808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604D48C8" w14:textId="77777777" w:rsidTr="009B236D">
        <w:tc>
          <w:tcPr>
            <w:tcW w:w="4077" w:type="dxa"/>
          </w:tcPr>
          <w:p w14:paraId="296535BD" w14:textId="5531CDA6" w:rsidR="00C7304F" w:rsidRDefault="00C7304F" w:rsidP="00E9275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5. </w:t>
            </w:r>
            <w:r w:rsidR="00E92754">
              <w:rPr>
                <w:spacing w:val="59"/>
                <w:szCs w:val="24"/>
              </w:rPr>
              <w:t>Laboratory practice 5</w:t>
            </w:r>
          </w:p>
        </w:tc>
        <w:tc>
          <w:tcPr>
            <w:tcW w:w="4276" w:type="dxa"/>
            <w:gridSpan w:val="2"/>
          </w:tcPr>
          <w:p w14:paraId="2ACB548D" w14:textId="4800EA66" w:rsidR="00C7304F" w:rsidRPr="00DD4DFB" w:rsidRDefault="00E92754" w:rsidP="00E92754">
            <w:pPr>
              <w:spacing w:line="269" w:lineRule="exact"/>
              <w:ind w:right="-20" w:firstLine="34"/>
              <w:rPr>
                <w:szCs w:val="24"/>
              </w:rPr>
            </w:pPr>
            <w:r>
              <w:rPr>
                <w:szCs w:val="24"/>
              </w:rPr>
              <w:t>Confocal microscopy co-localization of proteins with biomarkers</w:t>
            </w:r>
          </w:p>
        </w:tc>
        <w:tc>
          <w:tcPr>
            <w:tcW w:w="1111" w:type="dxa"/>
          </w:tcPr>
          <w:p w14:paraId="5577643D" w14:textId="1920A166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6C2AC64F" w14:textId="77777777" w:rsidTr="009B236D">
        <w:tc>
          <w:tcPr>
            <w:tcW w:w="4077" w:type="dxa"/>
          </w:tcPr>
          <w:p w14:paraId="0FEE0B95" w14:textId="301A5E7B" w:rsidR="00C7304F" w:rsidRDefault="00C7304F" w:rsidP="00E9275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6. </w:t>
            </w:r>
            <w:r w:rsidR="00E92754">
              <w:rPr>
                <w:spacing w:val="59"/>
                <w:szCs w:val="24"/>
              </w:rPr>
              <w:t>Laboratory practice 6</w:t>
            </w:r>
          </w:p>
        </w:tc>
        <w:tc>
          <w:tcPr>
            <w:tcW w:w="4276" w:type="dxa"/>
            <w:gridSpan w:val="2"/>
          </w:tcPr>
          <w:p w14:paraId="3A3F0E53" w14:textId="775C672A" w:rsidR="00C7304F" w:rsidRPr="00CC42E4" w:rsidRDefault="00DD4DFB" w:rsidP="00E92754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</w:t>
            </w:r>
            <w:r w:rsidR="00E92754">
              <w:rPr>
                <w:szCs w:val="24"/>
                <w:lang w:val="it-IT"/>
              </w:rPr>
              <w:t xml:space="preserve">Identification of interactors by mass spectrometry </w:t>
            </w:r>
          </w:p>
        </w:tc>
        <w:tc>
          <w:tcPr>
            <w:tcW w:w="1111" w:type="dxa"/>
          </w:tcPr>
          <w:p w14:paraId="20154CAA" w14:textId="2F28C58D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C7304F" w:rsidRPr="00CC42E4" w14:paraId="32A5CFAE" w14:textId="77777777" w:rsidTr="009B236D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17EC2740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59AA7AB5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7C3259A3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5246B17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7D12B79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5219C66A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4192BC83" w14:textId="77777777" w:rsidR="00C7304F" w:rsidRPr="00CC42E4" w:rsidRDefault="00C7304F" w:rsidP="00CC42E4">
      <w:pPr>
        <w:jc w:val="both"/>
        <w:rPr>
          <w:b/>
          <w:i/>
          <w:szCs w:val="24"/>
          <w:lang w:val="ro-RO"/>
        </w:rPr>
      </w:pPr>
    </w:p>
    <w:p w14:paraId="79991A0B" w14:textId="2FE6ACF7" w:rsidR="00C33972" w:rsidRPr="00CC42E4" w:rsidRDefault="00C522FF" w:rsidP="00CC42E4">
      <w:pPr>
        <w:numPr>
          <w:ilvl w:val="0"/>
          <w:numId w:val="14"/>
        </w:numPr>
        <w:ind w:left="714" w:hanging="357"/>
        <w:jc w:val="both"/>
        <w:rPr>
          <w:szCs w:val="24"/>
          <w:lang w:val="it-IT"/>
        </w:rPr>
      </w:pPr>
      <w:r>
        <w:rPr>
          <w:b/>
          <w:szCs w:val="24"/>
          <w:lang w:val="ro-RO"/>
        </w:rPr>
        <w:t>EVALUATION</w:t>
      </w:r>
      <w:r w:rsidR="00CD6C35" w:rsidRPr="00CC42E4">
        <w:rPr>
          <w:b/>
          <w:szCs w:val="24"/>
          <w:lang w:val="ro-RO"/>
        </w:rPr>
        <w:t xml:space="preserve"> </w:t>
      </w:r>
      <w:r w:rsidR="00CD6C35" w:rsidRPr="00CC42E4">
        <w:rPr>
          <w:szCs w:val="24"/>
          <w:lang w:val="ro-RO"/>
        </w:rPr>
        <w:t>(Se p</w:t>
      </w:r>
      <w:r w:rsidR="00CD6C35" w:rsidRPr="00CC42E4">
        <w:rPr>
          <w:szCs w:val="24"/>
          <w:lang w:val="it-IT"/>
        </w:rPr>
        <w:t xml:space="preserve">recizează metodele, formele de evaluare şi ponderea acestora în stabilirea notei finale. Se indică standardele minime de performanţă, raportate la competenţele definite la punctul </w:t>
      </w:r>
      <w:r w:rsidR="00CD6C35" w:rsidRPr="00CC42E4">
        <w:rPr>
          <w:b/>
          <w:szCs w:val="24"/>
          <w:lang w:val="it-IT"/>
        </w:rPr>
        <w:t>A. Obiectivele disciplinei</w:t>
      </w:r>
      <w:r w:rsidR="00CD6C35" w:rsidRPr="00CC42E4">
        <w:rPr>
          <w:szCs w:val="24"/>
          <w:lang w:val="it-IT"/>
        </w:rPr>
        <w:t>)</w:t>
      </w:r>
    </w:p>
    <w:p w14:paraId="0189022C" w14:textId="77777777" w:rsidR="006509B0" w:rsidRPr="00CC42E4" w:rsidRDefault="006509B0" w:rsidP="00CC42E4">
      <w:pPr>
        <w:jc w:val="both"/>
        <w:rPr>
          <w:szCs w:val="24"/>
          <w:lang w:val="it-I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3800"/>
        <w:gridCol w:w="1843"/>
        <w:gridCol w:w="1606"/>
      </w:tblGrid>
      <w:tr w:rsidR="00282DBE" w:rsidRPr="00CC42E4" w14:paraId="5A1B821C" w14:textId="77777777">
        <w:tc>
          <w:tcPr>
            <w:tcW w:w="2093" w:type="dxa"/>
          </w:tcPr>
          <w:p w14:paraId="0025144D" w14:textId="5C00B195" w:rsidR="006509B0" w:rsidRPr="00CC42E4" w:rsidRDefault="00C522FF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ACTIVITY</w:t>
            </w:r>
          </w:p>
        </w:tc>
        <w:tc>
          <w:tcPr>
            <w:tcW w:w="3969" w:type="dxa"/>
          </w:tcPr>
          <w:p w14:paraId="298877EF" w14:textId="5C5D2008" w:rsidR="006509B0" w:rsidRPr="00CC42E4" w:rsidRDefault="00C522FF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EVALUATION CRITERIA</w:t>
            </w:r>
          </w:p>
        </w:tc>
        <w:tc>
          <w:tcPr>
            <w:tcW w:w="1599" w:type="dxa"/>
          </w:tcPr>
          <w:p w14:paraId="736DE65F" w14:textId="13571546" w:rsidR="006509B0" w:rsidRPr="00CC42E4" w:rsidRDefault="00C522FF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EVALUATION METHODS</w:t>
            </w:r>
          </w:p>
        </w:tc>
        <w:tc>
          <w:tcPr>
            <w:tcW w:w="1627" w:type="dxa"/>
          </w:tcPr>
          <w:p w14:paraId="5A2BB715" w14:textId="3DA36AEF" w:rsidR="006509B0" w:rsidRPr="00CC42E4" w:rsidRDefault="00C522FF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PERCENT FINAL MARK</w:t>
            </w:r>
          </w:p>
        </w:tc>
      </w:tr>
      <w:tr w:rsidR="00282DBE" w:rsidRPr="00CC42E4" w14:paraId="68683C53" w14:textId="77777777">
        <w:tc>
          <w:tcPr>
            <w:tcW w:w="2093" w:type="dxa"/>
          </w:tcPr>
          <w:p w14:paraId="188A79E4" w14:textId="45ED4FBC" w:rsidR="006509B0" w:rsidRPr="00812F3E" w:rsidRDefault="00282DBE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Course</w:t>
            </w:r>
          </w:p>
          <w:p w14:paraId="2C4C34CA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38D6155A" w14:textId="77777777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Seminar</w:t>
            </w:r>
          </w:p>
          <w:p w14:paraId="0291FA62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6C5B5212" w14:textId="3C18C2F4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Laborator</w:t>
            </w:r>
            <w:r w:rsidR="00282DBE">
              <w:rPr>
                <w:szCs w:val="24"/>
                <w:lang w:val="it-IT"/>
              </w:rPr>
              <w:t>y</w:t>
            </w:r>
          </w:p>
        </w:tc>
        <w:tc>
          <w:tcPr>
            <w:tcW w:w="3969" w:type="dxa"/>
          </w:tcPr>
          <w:p w14:paraId="06687DF2" w14:textId="2325720B" w:rsidR="009C2C7D" w:rsidRPr="00812F3E" w:rsidRDefault="009C2C7D" w:rsidP="00CC42E4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282DBE">
              <w:rPr>
                <w:szCs w:val="24"/>
                <w:lang w:val="ro-RO"/>
              </w:rPr>
              <w:t xml:space="preserve">Clarity and quality of the exam subjects </w:t>
            </w:r>
          </w:p>
          <w:p w14:paraId="002E6313" w14:textId="2AF05AF9" w:rsidR="002D780B" w:rsidRPr="00812F3E" w:rsidRDefault="009C2C7D" w:rsidP="00CC42E4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282DBE">
              <w:rPr>
                <w:szCs w:val="24"/>
                <w:lang w:val="ro-RO"/>
              </w:rPr>
              <w:t xml:space="preserve"> Applying the course  aquired knowledge upon study cases</w:t>
            </w:r>
          </w:p>
          <w:p w14:paraId="71B454B3" w14:textId="18BC20C6" w:rsidR="002B74B2" w:rsidRPr="00812F3E" w:rsidRDefault="002B74B2" w:rsidP="00282DBE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 xml:space="preserve">- </w:t>
            </w:r>
            <w:r w:rsidR="00282DBE">
              <w:rPr>
                <w:szCs w:val="24"/>
                <w:lang w:val="ro-RO"/>
              </w:rPr>
              <w:t xml:space="preserve">Accuracy of experimental approach </w:t>
            </w:r>
          </w:p>
        </w:tc>
        <w:tc>
          <w:tcPr>
            <w:tcW w:w="1599" w:type="dxa"/>
          </w:tcPr>
          <w:p w14:paraId="0ACF9E5A" w14:textId="26B77BBA" w:rsidR="002B74B2" w:rsidRPr="00812F3E" w:rsidRDefault="00282DBE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Oral </w:t>
            </w:r>
            <w:r w:rsidR="002B74B2" w:rsidRPr="00812F3E">
              <w:rPr>
                <w:szCs w:val="24"/>
                <w:lang w:val="it-IT"/>
              </w:rPr>
              <w:t>Exam</w:t>
            </w:r>
          </w:p>
          <w:p w14:paraId="413EEE0F" w14:textId="77777777" w:rsidR="00282DBE" w:rsidRPr="00812F3E" w:rsidRDefault="00282DBE" w:rsidP="00282DBE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Oral </w:t>
            </w:r>
            <w:r w:rsidRPr="00812F3E">
              <w:rPr>
                <w:szCs w:val="24"/>
                <w:lang w:val="it-IT"/>
              </w:rPr>
              <w:t>Exam</w:t>
            </w:r>
          </w:p>
          <w:p w14:paraId="56EC5A88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73518898" w14:textId="2B2B0ACF" w:rsidR="006509B0" w:rsidRPr="00812F3E" w:rsidRDefault="00282DBE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Results validation</w:t>
            </w:r>
          </w:p>
          <w:p w14:paraId="19F21DAA" w14:textId="77777777" w:rsidR="009C2C7D" w:rsidRPr="00812F3E" w:rsidRDefault="009C2C7D" w:rsidP="00E9378C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1627" w:type="dxa"/>
          </w:tcPr>
          <w:p w14:paraId="17DF411E" w14:textId="77777777" w:rsidR="006509B0" w:rsidRPr="00812F3E" w:rsidRDefault="002B74B2" w:rsidP="00573FFB">
            <w:pPr>
              <w:jc w:val="center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50%</w:t>
            </w:r>
          </w:p>
          <w:p w14:paraId="4459F2CA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541BD8C3" w14:textId="77777777" w:rsidR="002B74B2" w:rsidRPr="00812F3E" w:rsidRDefault="002B74B2" w:rsidP="00573FFB">
            <w:pPr>
              <w:jc w:val="center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25%</w:t>
            </w:r>
          </w:p>
          <w:p w14:paraId="49C411FD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7868D2B4" w14:textId="79365DF5" w:rsidR="002B74B2" w:rsidRPr="00812F3E" w:rsidRDefault="002B74B2" w:rsidP="00573FFB">
            <w:pPr>
              <w:jc w:val="center"/>
              <w:rPr>
                <w:szCs w:val="24"/>
                <w:highlight w:val="yellow"/>
                <w:lang w:val="it-IT"/>
              </w:rPr>
            </w:pPr>
            <w:r w:rsidRPr="00812F3E">
              <w:rPr>
                <w:szCs w:val="24"/>
                <w:lang w:val="it-IT"/>
              </w:rPr>
              <w:t>25%</w:t>
            </w:r>
          </w:p>
        </w:tc>
      </w:tr>
      <w:tr w:rsidR="006509B0" w:rsidRPr="00CC42E4" w14:paraId="67587790" w14:textId="77777777">
        <w:tc>
          <w:tcPr>
            <w:tcW w:w="9288" w:type="dxa"/>
            <w:gridSpan w:val="4"/>
          </w:tcPr>
          <w:p w14:paraId="01DF1C97" w14:textId="718E5124" w:rsidR="00E659A1" w:rsidRPr="00115BF2" w:rsidRDefault="00817949" w:rsidP="00F00B5D">
            <w:pPr>
              <w:jc w:val="both"/>
              <w:rPr>
                <w:color w:val="000000"/>
                <w:szCs w:val="24"/>
                <w:lang w:eastAsia="ro-RO"/>
              </w:rPr>
            </w:pPr>
            <w:proofErr w:type="spellStart"/>
            <w:r>
              <w:rPr>
                <w:color w:val="000000"/>
                <w:szCs w:val="24"/>
                <w:lang w:val="fr-FR" w:eastAsia="ro-RO"/>
              </w:rPr>
              <w:t>Results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of discipline </w:t>
            </w:r>
            <w:proofErr w:type="spellStart"/>
            <w:r>
              <w:rPr>
                <w:color w:val="000000"/>
                <w:szCs w:val="24"/>
                <w:lang w:val="fr-FR" w:eastAsia="ro-RO"/>
              </w:rPr>
              <w:t>evaluation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are </w:t>
            </w:r>
            <w:proofErr w:type="spellStart"/>
            <w:r w:rsidR="00F00B5D">
              <w:rPr>
                <w:color w:val="000000"/>
                <w:szCs w:val="24"/>
                <w:lang w:val="fr-FR" w:eastAsia="ro-RO"/>
              </w:rPr>
              <w:t>graded</w:t>
            </w:r>
            <w:proofErr w:type="spellEnd"/>
            <w:r w:rsidR="00F00B5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F00B5D">
              <w:rPr>
                <w:color w:val="000000"/>
                <w:szCs w:val="24"/>
                <w:lang w:val="fr-FR" w:eastAsia="ro-RO"/>
              </w:rPr>
              <w:t>with</w:t>
            </w:r>
            <w:proofErr w:type="spellEnd"/>
            <w:r w:rsidR="00F00B5D">
              <w:rPr>
                <w:color w:val="000000"/>
                <w:szCs w:val="24"/>
                <w:lang w:val="fr-FR" w:eastAsia="ro-RO"/>
              </w:rPr>
              <w:t xml:space="preserve"> marks </w:t>
            </w:r>
            <w:proofErr w:type="spellStart"/>
            <w:r w:rsidR="00F00B5D">
              <w:rPr>
                <w:color w:val="000000"/>
                <w:szCs w:val="24"/>
                <w:lang w:val="fr-FR" w:eastAsia="ro-RO"/>
              </w:rPr>
              <w:t>from</w:t>
            </w:r>
            <w:proofErr w:type="spellEnd"/>
            <w:r w:rsidR="00F00B5D">
              <w:rPr>
                <w:color w:val="000000"/>
                <w:szCs w:val="24"/>
                <w:lang w:val="fr-FR" w:eastAsia="ro-RO"/>
              </w:rPr>
              <w:t xml:space="preserve"> 1 to 10. Marks in the range 6 to 10 </w:t>
            </w:r>
            <w:r w:rsidR="00827FB8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827FB8">
              <w:rPr>
                <w:color w:val="000000"/>
                <w:szCs w:val="24"/>
                <w:lang w:val="fr-FR" w:eastAsia="ro-RO"/>
              </w:rPr>
              <w:t>will</w:t>
            </w:r>
            <w:proofErr w:type="spellEnd"/>
            <w:r w:rsidR="00827FB8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827FB8">
              <w:rPr>
                <w:color w:val="000000"/>
                <w:szCs w:val="24"/>
                <w:lang w:val="fr-FR" w:eastAsia="ro-RO"/>
              </w:rPr>
              <w:t>allow</w:t>
            </w:r>
            <w:proofErr w:type="spellEnd"/>
            <w:r w:rsidR="00827FB8">
              <w:rPr>
                <w:color w:val="000000"/>
                <w:szCs w:val="24"/>
                <w:lang w:val="fr-FR" w:eastAsia="ro-RO"/>
              </w:rPr>
              <w:t xml:space="preserve"> the </w:t>
            </w:r>
            <w:proofErr w:type="spellStart"/>
            <w:r w:rsidR="00827FB8">
              <w:rPr>
                <w:color w:val="000000"/>
                <w:szCs w:val="24"/>
                <w:lang w:val="fr-FR" w:eastAsia="ro-RO"/>
              </w:rPr>
              <w:t>credits</w:t>
            </w:r>
            <w:proofErr w:type="spellEnd"/>
            <w:r w:rsidR="00827FB8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827FB8">
              <w:rPr>
                <w:color w:val="000000"/>
                <w:szCs w:val="24"/>
                <w:lang w:val="fr-FR" w:eastAsia="ro-RO"/>
              </w:rPr>
              <w:t>granting</w:t>
            </w:r>
            <w:proofErr w:type="spellEnd"/>
            <w:r w:rsidR="00827FB8">
              <w:rPr>
                <w:color w:val="000000"/>
                <w:szCs w:val="24"/>
                <w:lang w:val="fr-FR" w:eastAsia="ro-RO"/>
              </w:rPr>
              <w:t xml:space="preserve">. </w:t>
            </w:r>
            <w:r>
              <w:rPr>
                <w:color w:val="000000"/>
                <w:szCs w:val="24"/>
                <w:lang w:val="fr-FR" w:eastAsia="ro-RO"/>
              </w:rPr>
              <w:t xml:space="preserve"> </w:t>
            </w:r>
          </w:p>
        </w:tc>
      </w:tr>
    </w:tbl>
    <w:p w14:paraId="47EFBDAF" w14:textId="77777777" w:rsidR="00CD6C35" w:rsidRPr="00CC42E4" w:rsidRDefault="00CD6C35" w:rsidP="00CC42E4">
      <w:pPr>
        <w:jc w:val="both"/>
        <w:rPr>
          <w:szCs w:val="24"/>
          <w:lang w:val="it-IT"/>
        </w:rPr>
      </w:pPr>
    </w:p>
    <w:p w14:paraId="534CC268" w14:textId="77777777" w:rsidR="00542B53" w:rsidRPr="00CC42E4" w:rsidRDefault="00542B53" w:rsidP="00CC42E4">
      <w:pPr>
        <w:jc w:val="both"/>
        <w:rPr>
          <w:szCs w:val="24"/>
          <w:lang w:val="it-IT"/>
        </w:rPr>
      </w:pPr>
    </w:p>
    <w:p w14:paraId="42CAF5D5" w14:textId="7A0A20F7" w:rsidR="00CD6C35" w:rsidRPr="00CC42E4" w:rsidRDefault="00C522FF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bookmarkStart w:id="0" w:name="OLE_LINK5"/>
      <w:bookmarkStart w:id="1" w:name="OLE_LINK6"/>
      <w:r>
        <w:rPr>
          <w:b/>
          <w:szCs w:val="24"/>
          <w:lang w:val="it-IT"/>
        </w:rPr>
        <w:t>METHODOLOGICAL HIGHLIGHTS</w:t>
      </w:r>
    </w:p>
    <w:bookmarkEnd w:id="0"/>
    <w:bookmarkEnd w:id="1"/>
    <w:p w14:paraId="7F45D55A" w14:textId="49B9CEB1" w:rsidR="00F71E30" w:rsidRPr="00CC42E4" w:rsidRDefault="00827225" w:rsidP="00CC42E4">
      <w:pPr>
        <w:jc w:val="both"/>
        <w:rPr>
          <w:spacing w:val="-1"/>
          <w:szCs w:val="24"/>
          <w:lang w:val="ro-RO"/>
        </w:rPr>
      </w:pPr>
      <w:r>
        <w:rPr>
          <w:spacing w:val="-1"/>
          <w:szCs w:val="24"/>
          <w:lang w:val="ro-RO"/>
        </w:rPr>
        <w:t xml:space="preserve">Lecture and dialogue. State of the art teaching support(ppt).Course support. Experimental approaches in highly specialised labs. </w:t>
      </w:r>
      <w:r w:rsidR="009E7E7E">
        <w:rPr>
          <w:spacing w:val="-1"/>
          <w:szCs w:val="24"/>
          <w:lang w:val="ro-RO"/>
        </w:rPr>
        <w:t xml:space="preserve"> </w:t>
      </w:r>
    </w:p>
    <w:p w14:paraId="3516C9E5" w14:textId="77777777" w:rsidR="004F5329" w:rsidRPr="00CC42E4" w:rsidRDefault="004F5329" w:rsidP="00CC42E4">
      <w:pPr>
        <w:jc w:val="both"/>
        <w:rPr>
          <w:b/>
          <w:szCs w:val="24"/>
          <w:lang w:val="fr-FR"/>
        </w:rPr>
      </w:pPr>
    </w:p>
    <w:p w14:paraId="464C14C2" w14:textId="5B084374" w:rsidR="00F71E30" w:rsidRPr="00573FFB" w:rsidRDefault="00C522FF" w:rsidP="00CC42E4">
      <w:pPr>
        <w:numPr>
          <w:ilvl w:val="0"/>
          <w:numId w:val="17"/>
        </w:numPr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COURSE OUTCOME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71E30" w:rsidRPr="00CC42E4" w14:paraId="01466207" w14:textId="77777777">
        <w:tc>
          <w:tcPr>
            <w:tcW w:w="9288" w:type="dxa"/>
          </w:tcPr>
          <w:p w14:paraId="4D516E53" w14:textId="33D1FFD7" w:rsidR="009E7E7E" w:rsidRPr="009E7E7E" w:rsidRDefault="00C522FF" w:rsidP="009E7E7E">
            <w:pPr>
              <w:pStyle w:val="ListParagraph"/>
              <w:numPr>
                <w:ilvl w:val="0"/>
                <w:numId w:val="34"/>
              </w:numPr>
              <w:spacing w:before="19" w:line="274" w:lineRule="exact"/>
              <w:ind w:right="1109"/>
              <w:rPr>
                <w:szCs w:val="24"/>
              </w:rPr>
            </w:pPr>
            <w:r>
              <w:rPr>
                <w:szCs w:val="24"/>
                <w:lang w:val="it-IT"/>
              </w:rPr>
              <w:t xml:space="preserve">The course provides basic theoretical and practical knowdlege to understand the cell control towards protein traffic, emphasizing the innovative </w:t>
            </w:r>
            <w:r w:rsidR="003A58EA">
              <w:rPr>
                <w:szCs w:val="24"/>
                <w:lang w:val="it-IT"/>
              </w:rPr>
              <w:t>approach methods in protein biochemistry</w:t>
            </w:r>
            <w:r>
              <w:rPr>
                <w:szCs w:val="24"/>
                <w:lang w:val="it-IT"/>
              </w:rPr>
              <w:t xml:space="preserve"> </w:t>
            </w:r>
          </w:p>
          <w:p w14:paraId="78F59AF3" w14:textId="4ADD1B6C" w:rsidR="000D0BE8" w:rsidRPr="009E7E7E" w:rsidRDefault="003A58EA" w:rsidP="003A58EA">
            <w:pPr>
              <w:pStyle w:val="ListParagraph"/>
              <w:numPr>
                <w:ilvl w:val="0"/>
                <w:numId w:val="34"/>
              </w:numPr>
              <w:spacing w:before="19" w:line="274" w:lineRule="exact"/>
              <w:ind w:right="1109"/>
              <w:rPr>
                <w:szCs w:val="24"/>
              </w:rPr>
            </w:pPr>
            <w:r>
              <w:rPr>
                <w:szCs w:val="24"/>
                <w:lang w:val="it-IT"/>
              </w:rPr>
              <w:lastRenderedPageBreak/>
              <w:t xml:space="preserve">The course provides fundamental elements helping the PhD student to achieve the experimental part of the cell biochemistry and molecular biology areas of research </w:t>
            </w:r>
          </w:p>
        </w:tc>
      </w:tr>
    </w:tbl>
    <w:p w14:paraId="042B62DD" w14:textId="77777777" w:rsidR="00A02A9F" w:rsidRPr="00CC42E4" w:rsidRDefault="00A02A9F" w:rsidP="00CC42E4">
      <w:pPr>
        <w:ind w:left="360"/>
        <w:jc w:val="both"/>
        <w:rPr>
          <w:b/>
          <w:szCs w:val="24"/>
          <w:lang w:val="it-IT"/>
        </w:rPr>
      </w:pPr>
    </w:p>
    <w:p w14:paraId="0F7C743B" w14:textId="673502F9" w:rsidR="00CD6C35" w:rsidRPr="00CC42E4" w:rsidRDefault="003A58EA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>REFERENCES</w:t>
      </w:r>
    </w:p>
    <w:p w14:paraId="3C153F4B" w14:textId="4B8D8099" w:rsidR="00211C99" w:rsidRDefault="00211C99" w:rsidP="00211C99">
      <w:pPr>
        <w:jc w:val="both"/>
        <w:rPr>
          <w:b/>
          <w:szCs w:val="24"/>
        </w:rPr>
      </w:pPr>
    </w:p>
    <w:p w14:paraId="03D03EEF" w14:textId="77777777" w:rsidR="00F21D32" w:rsidRDefault="00F21D32" w:rsidP="00F21D32">
      <w:pPr>
        <w:sectPr w:rsidR="00F21D32">
          <w:pgSz w:w="11920" w:h="16840"/>
          <w:pgMar w:top="600" w:right="500" w:bottom="280" w:left="500" w:header="720" w:footer="720" w:gutter="0"/>
          <w:cols w:space="720"/>
        </w:sectPr>
      </w:pPr>
    </w:p>
    <w:p w14:paraId="2A1FFB39" w14:textId="119F9239" w:rsidR="00F21D32" w:rsidRDefault="00F21D32" w:rsidP="00F21D32">
      <w:pPr>
        <w:spacing w:before="63" w:line="271" w:lineRule="exact"/>
        <w:ind w:left="220" w:right="-20"/>
        <w:rPr>
          <w:szCs w:val="24"/>
        </w:rPr>
      </w:pPr>
      <w:r>
        <w:rPr>
          <w:szCs w:val="24"/>
        </w:rPr>
        <w:lastRenderedPageBreak/>
        <w:t>1</w:t>
      </w:r>
      <w:r>
        <w:rPr>
          <w:spacing w:val="2"/>
          <w:szCs w:val="24"/>
        </w:rPr>
        <w:t>.</w:t>
      </w:r>
      <w:r>
        <w:rPr>
          <w:szCs w:val="24"/>
        </w:rPr>
        <w:t>L</w:t>
      </w:r>
      <w:r>
        <w:rPr>
          <w:spacing w:val="-5"/>
          <w:szCs w:val="24"/>
        </w:rPr>
        <w:t>y</w:t>
      </w:r>
      <w:r>
        <w:rPr>
          <w:szCs w:val="24"/>
        </w:rPr>
        <w:t>sosom</w:t>
      </w:r>
      <w:r>
        <w:rPr>
          <w:spacing w:val="-1"/>
          <w:szCs w:val="24"/>
        </w:rPr>
        <w:t>a</w:t>
      </w:r>
      <w:r>
        <w:rPr>
          <w:szCs w:val="24"/>
        </w:rPr>
        <w:t>l sto</w:t>
      </w:r>
      <w:r>
        <w:rPr>
          <w:spacing w:val="-1"/>
          <w:szCs w:val="24"/>
        </w:rPr>
        <w:t>r</w:t>
      </w:r>
      <w:r>
        <w:rPr>
          <w:spacing w:val="1"/>
          <w:szCs w:val="24"/>
        </w:rPr>
        <w:t>a</w:t>
      </w:r>
      <w:r>
        <w:rPr>
          <w:szCs w:val="24"/>
        </w:rPr>
        <w:t>ge</w:t>
      </w:r>
      <w:r>
        <w:rPr>
          <w:spacing w:val="-1"/>
          <w:szCs w:val="24"/>
        </w:rPr>
        <w:t xml:space="preserve"> </w:t>
      </w:r>
      <w:r>
        <w:rPr>
          <w:szCs w:val="24"/>
        </w:rPr>
        <w:t>diso</w:t>
      </w:r>
      <w:r>
        <w:rPr>
          <w:spacing w:val="-1"/>
          <w:szCs w:val="24"/>
        </w:rPr>
        <w:t>r</w:t>
      </w:r>
      <w:r>
        <w:rPr>
          <w:szCs w:val="24"/>
        </w:rPr>
        <w:t>d</w:t>
      </w:r>
      <w:r>
        <w:rPr>
          <w:spacing w:val="-1"/>
          <w:szCs w:val="24"/>
        </w:rPr>
        <w:t>er</w:t>
      </w:r>
      <w:r>
        <w:rPr>
          <w:szCs w:val="24"/>
        </w:rPr>
        <w:t>s: The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ce</w:t>
      </w:r>
      <w:r>
        <w:rPr>
          <w:szCs w:val="24"/>
        </w:rPr>
        <w:t>llul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imp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c</w:t>
      </w:r>
      <w:r>
        <w:rPr>
          <w:szCs w:val="24"/>
        </w:rPr>
        <w:t>t of</w:t>
      </w:r>
      <w:r>
        <w:rPr>
          <w:spacing w:val="-1"/>
          <w:szCs w:val="24"/>
        </w:rPr>
        <w:t xml:space="preserve"> </w:t>
      </w:r>
      <w:r>
        <w:rPr>
          <w:spacing w:val="3"/>
          <w:szCs w:val="24"/>
        </w:rPr>
        <w:t>l</w:t>
      </w:r>
      <w:r>
        <w:rPr>
          <w:spacing w:val="-5"/>
          <w:szCs w:val="24"/>
        </w:rPr>
        <w:t>y</w:t>
      </w:r>
      <w:r>
        <w:rPr>
          <w:szCs w:val="24"/>
        </w:rPr>
        <w:t>sosom</w:t>
      </w:r>
      <w:r>
        <w:rPr>
          <w:spacing w:val="-1"/>
          <w:szCs w:val="24"/>
        </w:rPr>
        <w:t>a</w:t>
      </w:r>
      <w:r>
        <w:rPr>
          <w:szCs w:val="24"/>
        </w:rPr>
        <w:t xml:space="preserve">l </w:t>
      </w:r>
      <w:r>
        <w:rPr>
          <w:spacing w:val="5"/>
          <w:szCs w:val="24"/>
        </w:rPr>
        <w:t>d</w:t>
      </w:r>
      <w:r>
        <w:rPr>
          <w:spacing w:val="-5"/>
          <w:szCs w:val="24"/>
        </w:rPr>
        <w:t>y</w:t>
      </w:r>
      <w:r>
        <w:rPr>
          <w:szCs w:val="24"/>
        </w:rPr>
        <w:t>s</w:t>
      </w:r>
      <w:r>
        <w:rPr>
          <w:spacing w:val="-1"/>
          <w:szCs w:val="24"/>
        </w:rPr>
        <w:t>f</w:t>
      </w:r>
      <w:r>
        <w:rPr>
          <w:szCs w:val="24"/>
        </w:rPr>
        <w:t>un</w:t>
      </w:r>
      <w:r>
        <w:rPr>
          <w:spacing w:val="-1"/>
          <w:szCs w:val="24"/>
        </w:rPr>
        <w:t>c</w:t>
      </w:r>
      <w:r>
        <w:rPr>
          <w:szCs w:val="24"/>
        </w:rPr>
        <w:t>ti</w:t>
      </w:r>
      <w:r>
        <w:rPr>
          <w:spacing w:val="2"/>
          <w:szCs w:val="24"/>
        </w:rPr>
        <w:t>o</w:t>
      </w:r>
      <w:r>
        <w:rPr>
          <w:szCs w:val="24"/>
        </w:rPr>
        <w:t xml:space="preserve">n </w:t>
      </w:r>
      <w:r>
        <w:rPr>
          <w:spacing w:val="-1"/>
          <w:szCs w:val="24"/>
        </w:rPr>
        <w:t>Fra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ce</w:t>
      </w:r>
      <w:r>
        <w:rPr>
          <w:szCs w:val="24"/>
        </w:rPr>
        <w:t xml:space="preserve">s M. </w:t>
      </w:r>
      <w:r>
        <w:rPr>
          <w:spacing w:val="1"/>
          <w:szCs w:val="24"/>
        </w:rPr>
        <w:t>P</w:t>
      </w:r>
      <w:r>
        <w:rPr>
          <w:szCs w:val="24"/>
        </w:rPr>
        <w:t>l</w:t>
      </w:r>
      <w:r>
        <w:rPr>
          <w:spacing w:val="-1"/>
          <w:szCs w:val="24"/>
        </w:rPr>
        <w:t>a</w:t>
      </w:r>
      <w:r>
        <w:rPr>
          <w:szCs w:val="24"/>
        </w:rPr>
        <w:t xml:space="preserve">tt, </w:t>
      </w:r>
      <w:r>
        <w:rPr>
          <w:spacing w:val="-2"/>
          <w:szCs w:val="24"/>
        </w:rPr>
        <w:t>B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r</w:t>
      </w:r>
      <w:r>
        <w:rPr>
          <w:spacing w:val="4"/>
          <w:szCs w:val="24"/>
        </w:rPr>
        <w:t>r</w:t>
      </w:r>
      <w:r>
        <w:rPr>
          <w:szCs w:val="24"/>
        </w:rPr>
        <w:t xml:space="preserve">y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ol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 xml:space="preserve">nd, </w:t>
      </w:r>
      <w:r>
        <w:rPr>
          <w:spacing w:val="2"/>
          <w:position w:val="-1"/>
          <w:szCs w:val="24"/>
        </w:rPr>
        <w:t>A</w:t>
      </w:r>
      <w:r>
        <w:rPr>
          <w:spacing w:val="-1"/>
          <w:position w:val="-1"/>
          <w:szCs w:val="24"/>
        </w:rPr>
        <w:t>ar</w:t>
      </w:r>
      <w:r>
        <w:rPr>
          <w:position w:val="-1"/>
          <w:szCs w:val="24"/>
        </w:rPr>
        <w:t xml:space="preserve">noud </w:t>
      </w:r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. v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n</w:t>
      </w:r>
      <w:r>
        <w:rPr>
          <w:spacing w:val="2"/>
          <w:position w:val="-1"/>
          <w:szCs w:val="24"/>
        </w:rPr>
        <w:t xml:space="preserve"> </w:t>
      </w:r>
      <w:r>
        <w:rPr>
          <w:position w:val="-1"/>
          <w:szCs w:val="24"/>
        </w:rPr>
        <w:t>d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r</w:t>
      </w:r>
      <w:r>
        <w:rPr>
          <w:spacing w:val="-1"/>
          <w:position w:val="-1"/>
          <w:szCs w:val="24"/>
        </w:rPr>
        <w:t xml:space="preserve"> </w:t>
      </w:r>
      <w:proofErr w:type="spellStart"/>
      <w:r>
        <w:rPr>
          <w:spacing w:val="1"/>
          <w:position w:val="-1"/>
          <w:szCs w:val="24"/>
        </w:rPr>
        <w:t>S</w:t>
      </w:r>
      <w:r>
        <w:rPr>
          <w:position w:val="-1"/>
          <w:szCs w:val="24"/>
        </w:rPr>
        <w:t>po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</w:t>
      </w:r>
      <w:proofErr w:type="spellEnd"/>
      <w:r>
        <w:rPr>
          <w:position w:val="-1"/>
          <w:szCs w:val="24"/>
        </w:rPr>
        <w:t xml:space="preserve">, </w:t>
      </w:r>
      <w:r>
        <w:rPr>
          <w:spacing w:val="3"/>
          <w:position w:val="-1"/>
          <w:szCs w:val="24"/>
        </w:rPr>
        <w:t>J</w:t>
      </w:r>
      <w:r>
        <w:rPr>
          <w:position w:val="-1"/>
          <w:szCs w:val="24"/>
        </w:rPr>
        <w:t>.</w:t>
      </w:r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ll.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iol.1</w:t>
      </w:r>
      <w:r>
        <w:rPr>
          <w:spacing w:val="-2"/>
          <w:position w:val="-1"/>
          <w:szCs w:val="24"/>
        </w:rPr>
        <w:t>9</w:t>
      </w:r>
      <w:r>
        <w:rPr>
          <w:position w:val="-1"/>
          <w:szCs w:val="24"/>
        </w:rPr>
        <w:t xml:space="preserve">9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5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>: 723 (2012)</w:t>
      </w:r>
    </w:p>
    <w:p w14:paraId="670B0CEC" w14:textId="05C322F0" w:rsidR="00F21D32" w:rsidRDefault="00F21D32" w:rsidP="00F21D32">
      <w:pPr>
        <w:spacing w:before="63" w:line="271" w:lineRule="exact"/>
        <w:ind w:left="220" w:right="-20"/>
        <w:rPr>
          <w:szCs w:val="24"/>
        </w:rPr>
      </w:pPr>
    </w:p>
    <w:p w14:paraId="2DFB991F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282DF681" w14:textId="56483926" w:rsidR="00F21D32" w:rsidRDefault="00F21D32" w:rsidP="00F21D32">
      <w:pPr>
        <w:spacing w:before="29"/>
        <w:ind w:left="220" w:right="447"/>
        <w:rPr>
          <w:szCs w:val="24"/>
        </w:rPr>
      </w:pPr>
      <w:r>
        <w:t xml:space="preserve">2. </w:t>
      </w:r>
      <w:hyperlink r:id="rId7" w:history="1">
        <w:r w:rsidRPr="00A936B1">
          <w:rPr>
            <w:rStyle w:val="Hyperlink"/>
          </w:rPr>
          <w:t>Tyrosinase and glycoprotein folding: roles of chaperones that recognize glycans</w:t>
        </w:r>
      </w:hyperlink>
      <w:r>
        <w:rPr>
          <w:szCs w:val="24"/>
        </w:rPr>
        <w:t xml:space="preserve"> </w:t>
      </w:r>
      <w:r w:rsidRPr="00A936B1">
        <w:rPr>
          <w:szCs w:val="24"/>
        </w:rPr>
        <w:t xml:space="preserve">SM Petrescu, N Branza-Nichita, G </w:t>
      </w:r>
      <w:proofErr w:type="spellStart"/>
      <w:r w:rsidRPr="00A936B1">
        <w:rPr>
          <w:szCs w:val="24"/>
        </w:rPr>
        <w:t>Negroiu</w:t>
      </w:r>
      <w:proofErr w:type="spellEnd"/>
      <w:r w:rsidRPr="00A936B1">
        <w:rPr>
          <w:szCs w:val="24"/>
        </w:rPr>
        <w:t>, AJ Petrescu, RA Dwek</w:t>
      </w:r>
      <w:r>
        <w:rPr>
          <w:szCs w:val="24"/>
        </w:rPr>
        <w:t xml:space="preserve">, </w:t>
      </w:r>
      <w:r>
        <w:rPr>
          <w:spacing w:val="1"/>
          <w:szCs w:val="24"/>
        </w:rPr>
        <w:t>Biochemistry</w:t>
      </w:r>
      <w:r>
        <w:rPr>
          <w:szCs w:val="24"/>
        </w:rPr>
        <w:t xml:space="preserve"> </w:t>
      </w:r>
      <w:r w:rsidRPr="00A936B1">
        <w:rPr>
          <w:szCs w:val="24"/>
        </w:rPr>
        <w:t>39 (18), 5229-5237</w:t>
      </w:r>
      <w:r>
        <w:rPr>
          <w:szCs w:val="24"/>
        </w:rPr>
        <w:t>(2000)</w:t>
      </w:r>
    </w:p>
    <w:p w14:paraId="06568E34" w14:textId="77777777" w:rsidR="00F21D32" w:rsidRDefault="00F21D32" w:rsidP="00F21D32">
      <w:pPr>
        <w:spacing w:before="12" w:line="240" w:lineRule="exact"/>
        <w:rPr>
          <w:szCs w:val="24"/>
        </w:rPr>
      </w:pPr>
    </w:p>
    <w:p w14:paraId="3E1CDF2C" w14:textId="3120EA62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 xml:space="preserve">3. </w:t>
      </w:r>
      <w:hyperlink r:id="rId8">
        <w:r>
          <w:rPr>
            <w:spacing w:val="1"/>
            <w:szCs w:val="24"/>
            <w:u w:val="single" w:color="000000"/>
          </w:rPr>
          <w:t>S</w:t>
        </w:r>
        <w:r>
          <w:rPr>
            <w:szCs w:val="24"/>
            <w:u w:val="single" w:color="000000"/>
          </w:rPr>
          <w:t>oluble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pacing w:val="3"/>
            <w:szCs w:val="24"/>
            <w:u w:val="single" w:color="000000"/>
          </w:rPr>
          <w:t>t</w:t>
        </w:r>
        <w:r>
          <w:rPr>
            <w:spacing w:val="-5"/>
            <w:szCs w:val="24"/>
            <w:u w:val="single" w:color="000000"/>
          </w:rPr>
          <w:t>y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osin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 xml:space="preserve">is </w:t>
        </w:r>
        <w:r>
          <w:rPr>
            <w:spacing w:val="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 xml:space="preserve">n 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ndopl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smic</w:t>
        </w:r>
        <w:r>
          <w:rPr>
            <w:spacing w:val="-1"/>
            <w:szCs w:val="24"/>
            <w:u w:val="single" w:color="000000"/>
          </w:rPr>
          <w:t xml:space="preserve"> re</w:t>
        </w:r>
        <w:r>
          <w:rPr>
            <w:szCs w:val="24"/>
            <w:u w:val="single" w:color="000000"/>
          </w:rPr>
          <w:t>ti</w:t>
        </w:r>
        <w:r>
          <w:rPr>
            <w:spacing w:val="-1"/>
            <w:szCs w:val="24"/>
            <w:u w:val="single" w:color="000000"/>
          </w:rPr>
          <w:t>c</w:t>
        </w:r>
        <w:r>
          <w:rPr>
            <w:szCs w:val="24"/>
            <w:u w:val="single" w:color="000000"/>
          </w:rPr>
          <w:t>ulum</w:t>
        </w:r>
        <w:r>
          <w:rPr>
            <w:spacing w:val="3"/>
            <w:szCs w:val="24"/>
            <w:u w:val="single" w:color="000000"/>
          </w:rPr>
          <w:t xml:space="preserve"> </w:t>
        </w:r>
        <w:r>
          <w:rPr>
            <w:spacing w:val="-1"/>
            <w:szCs w:val="24"/>
            <w:u w:val="single" w:color="000000"/>
          </w:rPr>
          <w:t>(</w:t>
        </w:r>
        <w:r>
          <w:rPr>
            <w:szCs w:val="24"/>
            <w:u w:val="single" w:color="000000"/>
          </w:rPr>
          <w:t>E</w:t>
        </w:r>
        <w:r>
          <w:rPr>
            <w:spacing w:val="1"/>
            <w:szCs w:val="24"/>
            <w:u w:val="single" w:color="000000"/>
          </w:rPr>
          <w:t>R</w:t>
        </w:r>
        <w:r>
          <w:rPr>
            <w:spacing w:val="-1"/>
            <w:szCs w:val="24"/>
            <w:u w:val="single" w:color="000000"/>
          </w:rPr>
          <w:t>)-a</w:t>
        </w:r>
        <w:r>
          <w:rPr>
            <w:szCs w:val="24"/>
            <w:u w:val="single" w:color="000000"/>
          </w:rPr>
          <w:t>sso</w:t>
        </w:r>
        <w:r>
          <w:rPr>
            <w:spacing w:val="-1"/>
            <w:szCs w:val="24"/>
            <w:u w:val="single" w:color="000000"/>
          </w:rPr>
          <w:t>c</w:t>
        </w:r>
        <w:r>
          <w:rPr>
            <w:szCs w:val="24"/>
            <w:u w:val="single" w:color="000000"/>
          </w:rPr>
          <w:t>i</w:t>
        </w:r>
        <w:r>
          <w:rPr>
            <w:spacing w:val="-1"/>
            <w:szCs w:val="24"/>
            <w:u w:val="single" w:color="000000"/>
          </w:rPr>
          <w:t>a</w:t>
        </w:r>
        <w:r>
          <w:rPr>
            <w:spacing w:val="3"/>
            <w:szCs w:val="24"/>
            <w:u w:val="single" w:color="000000"/>
          </w:rPr>
          <w:t>t</w:t>
        </w:r>
        <w:r>
          <w:rPr>
            <w:spacing w:val="-1"/>
            <w:szCs w:val="24"/>
            <w:u w:val="single" w:color="000000"/>
          </w:rPr>
          <w:t>ed</w:t>
        </w:r>
        <w:r>
          <w:rPr>
            <w:spacing w:val="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</w:t>
        </w:r>
        <w:r>
          <w:rPr>
            <w:spacing w:val="1"/>
            <w:szCs w:val="24"/>
            <w:u w:val="single" w:color="000000"/>
          </w:rPr>
          <w:t>e</w:t>
        </w:r>
        <w:r>
          <w:rPr>
            <w:spacing w:val="-2"/>
            <w:szCs w:val="24"/>
            <w:u w:val="single" w:color="000000"/>
          </w:rPr>
          <w:t>g</w:t>
        </w:r>
        <w:r>
          <w:rPr>
            <w:spacing w:val="2"/>
            <w:szCs w:val="24"/>
            <w:u w:val="single" w:color="000000"/>
          </w:rPr>
          <w:t>r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a</w:t>
        </w:r>
        <w:r>
          <w:rPr>
            <w:spacing w:val="3"/>
            <w:szCs w:val="24"/>
            <w:u w:val="single" w:color="000000"/>
          </w:rPr>
          <w:t>t</w:t>
        </w:r>
        <w:r>
          <w:rPr>
            <w:szCs w:val="24"/>
            <w:u w:val="single" w:color="000000"/>
          </w:rPr>
          <w:t>ion subst</w:t>
        </w:r>
        <w:r>
          <w:rPr>
            <w:spacing w:val="-1"/>
            <w:szCs w:val="24"/>
            <w:u w:val="single" w:color="000000"/>
          </w:rPr>
          <w:t>ra</w:t>
        </w:r>
        <w:r>
          <w:rPr>
            <w:szCs w:val="24"/>
            <w:u w:val="single" w:color="000000"/>
          </w:rPr>
          <w:t>te</w:t>
        </w:r>
        <w:r>
          <w:rPr>
            <w:spacing w:val="-1"/>
            <w:szCs w:val="24"/>
            <w:u w:val="single" w:color="000000"/>
          </w:rPr>
          <w:t xml:space="preserve"> re</w:t>
        </w:r>
        <w:r>
          <w:rPr>
            <w:szCs w:val="24"/>
            <w:u w:val="single" w:color="000000"/>
          </w:rPr>
          <w:t>t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in</w:t>
        </w:r>
        <w:r>
          <w:rPr>
            <w:spacing w:val="-1"/>
            <w:szCs w:val="24"/>
            <w:u w:val="single" w:color="000000"/>
          </w:rPr>
          <w:t>ed</w:t>
        </w:r>
        <w:r>
          <w:rPr>
            <w:spacing w:val="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 xml:space="preserve">in </w:t>
        </w:r>
        <w:r>
          <w:rPr>
            <w:spacing w:val="3"/>
            <w:szCs w:val="24"/>
            <w:u w:val="single" w:color="000000"/>
          </w:rPr>
          <w:t>t</w:t>
        </w:r>
        <w:r>
          <w:rPr>
            <w:szCs w:val="24"/>
            <w:u w:val="single" w:color="000000"/>
          </w:rPr>
          <w:t>he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ER</w:t>
        </w:r>
      </w:hyperlink>
      <w:r>
        <w:rPr>
          <w:szCs w:val="24"/>
        </w:rPr>
        <w:t xml:space="preserve"> </w:t>
      </w:r>
      <w:hyperlink r:id="rId9">
        <w:r>
          <w:rPr>
            <w:spacing w:val="2"/>
            <w:szCs w:val="24"/>
          </w:rPr>
          <w:t>b</w:t>
        </w:r>
        <w:r>
          <w:rPr>
            <w:szCs w:val="24"/>
          </w:rPr>
          <w:t>y</w:t>
        </w:r>
        <w:r>
          <w:rPr>
            <w:spacing w:val="-5"/>
            <w:szCs w:val="24"/>
          </w:rPr>
          <w:t xml:space="preserve"> </w:t>
        </w:r>
        <w:r>
          <w:rPr>
            <w:spacing w:val="1"/>
            <w:szCs w:val="24"/>
          </w:rPr>
          <w:t>c</w:t>
        </w:r>
        <w:r>
          <w:rPr>
            <w:spacing w:val="-1"/>
            <w:szCs w:val="24"/>
          </w:rPr>
          <w:t>a</w:t>
        </w:r>
        <w:r>
          <w:rPr>
            <w:szCs w:val="24"/>
          </w:rPr>
          <w:t>l</w:t>
        </w:r>
        <w:r>
          <w:rPr>
            <w:spacing w:val="-1"/>
            <w:szCs w:val="24"/>
          </w:rPr>
          <w:t>re</w:t>
        </w:r>
        <w:r>
          <w:rPr>
            <w:szCs w:val="24"/>
          </w:rPr>
          <w:t>ti</w:t>
        </w:r>
        <w:r>
          <w:rPr>
            <w:spacing w:val="-1"/>
            <w:szCs w:val="24"/>
          </w:rPr>
          <w:t>c</w:t>
        </w:r>
        <w:r>
          <w:rPr>
            <w:szCs w:val="24"/>
          </w:rPr>
          <w:t xml:space="preserve">ulin </w:t>
        </w:r>
        <w:r>
          <w:rPr>
            <w:spacing w:val="-1"/>
            <w:szCs w:val="24"/>
          </w:rPr>
          <w:t>a</w:t>
        </w:r>
        <w:r>
          <w:rPr>
            <w:szCs w:val="24"/>
          </w:rPr>
          <w:t>nd</w:t>
        </w:r>
        <w:r>
          <w:rPr>
            <w:spacing w:val="2"/>
            <w:szCs w:val="24"/>
          </w:rPr>
          <w:t xml:space="preserve"> </w:t>
        </w:r>
        <w:proofErr w:type="spellStart"/>
        <w:r>
          <w:rPr>
            <w:spacing w:val="-2"/>
            <w:szCs w:val="24"/>
          </w:rPr>
          <w:t>B</w:t>
        </w:r>
        <w:r>
          <w:rPr>
            <w:szCs w:val="24"/>
          </w:rPr>
          <w:t>i</w:t>
        </w:r>
        <w:r>
          <w:rPr>
            <w:spacing w:val="1"/>
            <w:szCs w:val="24"/>
          </w:rPr>
          <w:t>P</w:t>
        </w:r>
        <w:proofErr w:type="spellEnd"/>
        <w:r>
          <w:rPr>
            <w:szCs w:val="24"/>
          </w:rPr>
          <w:t>/G</w:t>
        </w:r>
        <w:r>
          <w:rPr>
            <w:spacing w:val="1"/>
            <w:szCs w:val="24"/>
          </w:rPr>
          <w:t>RP</w:t>
        </w:r>
        <w:r>
          <w:rPr>
            <w:szCs w:val="24"/>
          </w:rPr>
          <w:t xml:space="preserve">78 </w:t>
        </w:r>
        <w:r>
          <w:rPr>
            <w:spacing w:val="-1"/>
            <w:szCs w:val="24"/>
          </w:rPr>
          <w:t>a</w:t>
        </w:r>
        <w:r>
          <w:rPr>
            <w:szCs w:val="24"/>
          </w:rPr>
          <w:t xml:space="preserve">nd not </w:t>
        </w:r>
        <w:r>
          <w:rPr>
            <w:spacing w:val="-1"/>
            <w:szCs w:val="24"/>
          </w:rPr>
          <w:t>ca</w:t>
        </w:r>
        <w:r>
          <w:rPr>
            <w:szCs w:val="24"/>
          </w:rPr>
          <w:t>ln</w:t>
        </w:r>
        <w:r>
          <w:rPr>
            <w:spacing w:val="-1"/>
            <w:szCs w:val="24"/>
          </w:rPr>
          <w:t>e</w:t>
        </w:r>
        <w:r>
          <w:rPr>
            <w:spacing w:val="2"/>
            <w:szCs w:val="24"/>
          </w:rPr>
          <w:t>x</w:t>
        </w:r>
      </w:hyperlink>
      <w:r>
        <w:rPr>
          <w:szCs w:val="24"/>
        </w:rPr>
        <w:t xml:space="preserve">in </w:t>
      </w:r>
      <w:r>
        <w:rPr>
          <w:spacing w:val="-2"/>
          <w:szCs w:val="24"/>
        </w:rPr>
        <w:t>C</w:t>
      </w:r>
      <w:r>
        <w:rPr>
          <w:szCs w:val="24"/>
        </w:rPr>
        <w:t>I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op</w:t>
      </w:r>
      <w:r>
        <w:rPr>
          <w:spacing w:val="-1"/>
          <w:szCs w:val="24"/>
        </w:rPr>
        <w:t>e</w:t>
      </w:r>
      <w:r>
        <w:rPr>
          <w:spacing w:val="3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u, C</w:t>
      </w:r>
      <w:r>
        <w:rPr>
          <w:spacing w:val="1"/>
          <w:szCs w:val="24"/>
        </w:rPr>
        <w:t xml:space="preserve"> P</w:t>
      </w:r>
      <w:r>
        <w:rPr>
          <w:spacing w:val="-1"/>
          <w:szCs w:val="24"/>
        </w:rPr>
        <w:t>a</w:t>
      </w:r>
      <w:r>
        <w:rPr>
          <w:szCs w:val="24"/>
        </w:rPr>
        <w:t>du</w:t>
      </w:r>
      <w:r>
        <w:rPr>
          <w:spacing w:val="-1"/>
          <w:szCs w:val="24"/>
        </w:rPr>
        <w:t>rar</w:t>
      </w:r>
      <w:r>
        <w:rPr>
          <w:szCs w:val="24"/>
        </w:rPr>
        <w:t xml:space="preserve">u, </w:t>
      </w:r>
      <w:r>
        <w:rPr>
          <w:spacing w:val="3"/>
          <w:szCs w:val="24"/>
        </w:rPr>
        <w:t>R</w:t>
      </w:r>
      <w:r>
        <w:rPr>
          <w:szCs w:val="24"/>
        </w:rPr>
        <w:t>A Dw</w:t>
      </w:r>
      <w:r>
        <w:rPr>
          <w:spacing w:val="-1"/>
          <w:szCs w:val="24"/>
        </w:rPr>
        <w:t>e</w:t>
      </w:r>
      <w:r>
        <w:rPr>
          <w:szCs w:val="24"/>
        </w:rPr>
        <w:t xml:space="preserve">k, </w:t>
      </w:r>
      <w:r>
        <w:rPr>
          <w:spacing w:val="1"/>
          <w:szCs w:val="24"/>
        </w:rPr>
        <w:t>S</w:t>
      </w:r>
      <w:r>
        <w:rPr>
          <w:szCs w:val="24"/>
        </w:rPr>
        <w:t xml:space="preserve">M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t</w:t>
      </w:r>
      <w:r>
        <w:rPr>
          <w:spacing w:val="-1"/>
          <w:szCs w:val="24"/>
        </w:rPr>
        <w:t>re</w:t>
      </w:r>
      <w:r>
        <w:rPr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 xml:space="preserve">u </w:t>
      </w:r>
      <w:r>
        <w:rPr>
          <w:spacing w:val="3"/>
          <w:szCs w:val="24"/>
        </w:rPr>
        <w:t>J</w:t>
      </w:r>
      <w:r>
        <w:rPr>
          <w:szCs w:val="24"/>
        </w:rPr>
        <w:t>ou</w:t>
      </w:r>
      <w:r>
        <w:rPr>
          <w:spacing w:val="-1"/>
          <w:szCs w:val="24"/>
        </w:rPr>
        <w:t>r</w:t>
      </w:r>
      <w:r>
        <w:rPr>
          <w:szCs w:val="24"/>
        </w:rPr>
        <w:t>n</w:t>
      </w:r>
      <w:r>
        <w:rPr>
          <w:spacing w:val="-1"/>
          <w:szCs w:val="24"/>
        </w:rPr>
        <w:t>a</w:t>
      </w:r>
      <w:r>
        <w:rPr>
          <w:szCs w:val="24"/>
        </w:rPr>
        <w:t xml:space="preserve">l of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iolo</w:t>
      </w:r>
      <w:r>
        <w:rPr>
          <w:spacing w:val="-2"/>
          <w:position w:val="-1"/>
          <w:szCs w:val="24"/>
        </w:rPr>
        <w:t>g</w:t>
      </w:r>
      <w:r>
        <w:rPr>
          <w:position w:val="-1"/>
          <w:szCs w:val="24"/>
        </w:rPr>
        <w:t>i</w:t>
      </w:r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 xml:space="preserve">l </w:t>
      </w:r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h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mist</w:t>
      </w:r>
      <w:r>
        <w:rPr>
          <w:spacing w:val="2"/>
          <w:position w:val="-1"/>
          <w:szCs w:val="24"/>
        </w:rPr>
        <w:t>r</w:t>
      </w:r>
      <w:r>
        <w:rPr>
          <w:position w:val="-1"/>
          <w:szCs w:val="24"/>
        </w:rPr>
        <w:t>y</w:t>
      </w:r>
      <w:r>
        <w:rPr>
          <w:spacing w:val="-5"/>
          <w:position w:val="-1"/>
          <w:szCs w:val="24"/>
        </w:rPr>
        <w:t xml:space="preserve"> </w:t>
      </w:r>
      <w:r>
        <w:rPr>
          <w:position w:val="-1"/>
          <w:szCs w:val="24"/>
        </w:rPr>
        <w:t>2</w:t>
      </w:r>
      <w:r>
        <w:rPr>
          <w:spacing w:val="2"/>
          <w:position w:val="-1"/>
          <w:szCs w:val="24"/>
        </w:rPr>
        <w:t>8</w:t>
      </w:r>
      <w:r>
        <w:rPr>
          <w:position w:val="-1"/>
          <w:szCs w:val="24"/>
        </w:rPr>
        <w:t xml:space="preserve">0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14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>, 13833</w:t>
      </w:r>
      <w:r>
        <w:rPr>
          <w:spacing w:val="-1"/>
          <w:position w:val="-1"/>
          <w:szCs w:val="24"/>
        </w:rPr>
        <w:t>-</w:t>
      </w:r>
      <w:r>
        <w:rPr>
          <w:position w:val="-1"/>
          <w:szCs w:val="24"/>
        </w:rPr>
        <w:t>13840(2006)</w:t>
      </w:r>
    </w:p>
    <w:p w14:paraId="74AA6D07" w14:textId="77777777" w:rsidR="00F21D32" w:rsidRDefault="00F21D32" w:rsidP="00F21D32">
      <w:pPr>
        <w:spacing w:before="18" w:line="200" w:lineRule="exact"/>
        <w:rPr>
          <w:sz w:val="20"/>
        </w:rPr>
      </w:pPr>
    </w:p>
    <w:p w14:paraId="43BC08EA" w14:textId="2E84EFC7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 xml:space="preserve">4. </w:t>
      </w:r>
      <w:hyperlink r:id="rId10">
        <w:r>
          <w:rPr>
            <w:spacing w:val="2"/>
            <w:szCs w:val="24"/>
            <w:u w:val="single" w:color="000000"/>
          </w:rPr>
          <w:t>T</w:t>
        </w:r>
        <w:r>
          <w:rPr>
            <w:spacing w:val="-5"/>
            <w:szCs w:val="24"/>
            <w:u w:val="single" w:color="000000"/>
          </w:rPr>
          <w:t>y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osi</w:t>
        </w:r>
        <w:r>
          <w:rPr>
            <w:spacing w:val="2"/>
            <w:szCs w:val="24"/>
            <w:u w:val="single" w:color="000000"/>
          </w:rPr>
          <w:t>n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</w:t>
        </w:r>
        <w:r>
          <w:rPr>
            <w:spacing w:val="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g</w:t>
        </w:r>
        <w:r>
          <w:rPr>
            <w:spacing w:val="-1"/>
            <w:szCs w:val="24"/>
            <w:u w:val="single" w:color="000000"/>
          </w:rPr>
          <w:t>ra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ti</w:t>
        </w:r>
        <w:r>
          <w:rPr>
            <w:spacing w:val="2"/>
            <w:szCs w:val="24"/>
            <w:u w:val="single" w:color="000000"/>
          </w:rPr>
          <w:t>o</w:t>
        </w:r>
        <w:r>
          <w:rPr>
            <w:szCs w:val="24"/>
            <w:u w:val="single" w:color="000000"/>
          </w:rPr>
          <w:t>n is p</w:t>
        </w:r>
        <w:r>
          <w:rPr>
            <w:spacing w:val="-1"/>
            <w:szCs w:val="24"/>
            <w:u w:val="single" w:color="000000"/>
          </w:rPr>
          <w:t>re</w:t>
        </w:r>
        <w:r>
          <w:rPr>
            <w:szCs w:val="24"/>
            <w:u w:val="single" w:color="000000"/>
          </w:rPr>
          <w:t>v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nt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d w</w:t>
        </w:r>
        <w:r>
          <w:rPr>
            <w:spacing w:val="2"/>
            <w:szCs w:val="24"/>
            <w:u w:val="single" w:color="000000"/>
          </w:rPr>
          <w:t>h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 ED</w:t>
        </w:r>
        <w:r>
          <w:rPr>
            <w:spacing w:val="2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M1 l</w:t>
        </w:r>
        <w:r>
          <w:rPr>
            <w:spacing w:val="-1"/>
            <w:szCs w:val="24"/>
            <w:u w:val="single" w:color="000000"/>
          </w:rPr>
          <w:t>ac</w:t>
        </w:r>
        <w:r>
          <w:rPr>
            <w:szCs w:val="24"/>
            <w:u w:val="single" w:color="000000"/>
          </w:rPr>
          <w:t>ks the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int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insi</w:t>
        </w:r>
        <w:r>
          <w:rPr>
            <w:spacing w:val="-1"/>
            <w:szCs w:val="24"/>
            <w:u w:val="single" w:color="000000"/>
          </w:rPr>
          <w:t>ca</w:t>
        </w:r>
        <w:r>
          <w:rPr>
            <w:szCs w:val="24"/>
            <w:u w:val="single" w:color="000000"/>
          </w:rPr>
          <w:t>l</w:t>
        </w:r>
        <w:r>
          <w:rPr>
            <w:spacing w:val="3"/>
            <w:szCs w:val="24"/>
            <w:u w:val="single" w:color="000000"/>
          </w:rPr>
          <w:t>l</w:t>
        </w:r>
        <w:r>
          <w:rPr>
            <w:szCs w:val="24"/>
            <w:u w:val="single" w:color="000000"/>
          </w:rPr>
          <w:t>y</w:t>
        </w:r>
        <w:r>
          <w:rPr>
            <w:spacing w:val="-2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diso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ere</w:t>
        </w:r>
        <w:r>
          <w:rPr>
            <w:szCs w:val="24"/>
            <w:u w:val="single" w:color="000000"/>
          </w:rPr>
          <w:t xml:space="preserve">d </w:t>
        </w:r>
        <w:r>
          <w:rPr>
            <w:spacing w:val="2"/>
            <w:szCs w:val="24"/>
            <w:u w:val="single" w:color="000000"/>
          </w:rPr>
          <w:t>r</w:t>
        </w:r>
        <w:r>
          <w:rPr>
            <w:spacing w:val="1"/>
            <w:szCs w:val="24"/>
            <w:u w:val="single" w:color="000000"/>
          </w:rPr>
          <w:t>e</w:t>
        </w:r>
        <w:r>
          <w:rPr>
            <w:spacing w:val="-2"/>
            <w:szCs w:val="24"/>
            <w:u w:val="single" w:color="000000"/>
          </w:rPr>
          <w:t>g</w:t>
        </w:r>
        <w:r>
          <w:rPr>
            <w:szCs w:val="24"/>
            <w:u w:val="single" w:color="000000"/>
          </w:rPr>
          <w:t>ion</w:t>
        </w:r>
      </w:hyperlink>
      <w:r>
        <w:rPr>
          <w:szCs w:val="24"/>
        </w:rPr>
        <w:t>, MB</w:t>
      </w:r>
      <w:r>
        <w:rPr>
          <w:spacing w:val="1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ar</w:t>
      </w:r>
      <w:r>
        <w:rPr>
          <w:szCs w:val="24"/>
        </w:rPr>
        <w:t xml:space="preserve">in, S </w:t>
      </w:r>
      <w:r>
        <w:rPr>
          <w:position w:val="-1"/>
          <w:szCs w:val="24"/>
        </w:rPr>
        <w:t>Gh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n</w:t>
      </w:r>
      <w:r>
        <w:rPr>
          <w:spacing w:val="-1"/>
          <w:position w:val="-1"/>
          <w:szCs w:val="24"/>
        </w:rPr>
        <w:t>ea</w:t>
      </w:r>
      <w:r>
        <w:rPr>
          <w:position w:val="-1"/>
          <w:szCs w:val="24"/>
        </w:rPr>
        <w:t>,</w:t>
      </w:r>
      <w:r>
        <w:rPr>
          <w:spacing w:val="2"/>
          <w:position w:val="-1"/>
          <w:szCs w:val="24"/>
        </w:rPr>
        <w:t xml:space="preserve"> </w:t>
      </w:r>
      <w:r>
        <w:rPr>
          <w:spacing w:val="-3"/>
          <w:position w:val="-1"/>
          <w:szCs w:val="24"/>
        </w:rPr>
        <w:t>L</w:t>
      </w:r>
      <w:r>
        <w:rPr>
          <w:position w:val="-1"/>
          <w:szCs w:val="24"/>
        </w:rPr>
        <w:t>N</w:t>
      </w:r>
      <w:r>
        <w:rPr>
          <w:spacing w:val="2"/>
          <w:position w:val="-1"/>
          <w:szCs w:val="24"/>
        </w:rPr>
        <w:t xml:space="preserve"> </w:t>
      </w:r>
      <w:r>
        <w:rPr>
          <w:spacing w:val="1"/>
          <w:position w:val="-1"/>
          <w:szCs w:val="24"/>
        </w:rPr>
        <w:t>S</w:t>
      </w:r>
      <w:r>
        <w:rPr>
          <w:position w:val="-1"/>
          <w:szCs w:val="24"/>
        </w:rPr>
        <w:t>pi</w:t>
      </w:r>
      <w:r>
        <w:rPr>
          <w:spacing w:val="-1"/>
          <w:position w:val="-1"/>
          <w:szCs w:val="24"/>
        </w:rPr>
        <w:t>r</w:t>
      </w:r>
      <w:r>
        <w:rPr>
          <w:position w:val="-1"/>
          <w:szCs w:val="24"/>
        </w:rPr>
        <w:t xml:space="preserve">idon, GN </w:t>
      </w:r>
      <w:proofErr w:type="spellStart"/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hi</w:t>
      </w:r>
      <w:r>
        <w:rPr>
          <w:spacing w:val="-1"/>
          <w:position w:val="-1"/>
          <w:szCs w:val="24"/>
        </w:rPr>
        <w:t>r</w:t>
      </w:r>
      <w:r>
        <w:rPr>
          <w:position w:val="-1"/>
          <w:szCs w:val="24"/>
        </w:rPr>
        <w:t>itoiu</w:t>
      </w:r>
      <w:proofErr w:type="spellEnd"/>
      <w:r>
        <w:rPr>
          <w:position w:val="-1"/>
          <w:szCs w:val="24"/>
        </w:rPr>
        <w:t xml:space="preserve">, AJ </w:t>
      </w:r>
      <w:r>
        <w:rPr>
          <w:spacing w:val="1"/>
          <w:position w:val="-1"/>
          <w:szCs w:val="24"/>
        </w:rPr>
        <w:t>P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t</w:t>
      </w:r>
      <w:r>
        <w:rPr>
          <w:spacing w:val="-1"/>
          <w:position w:val="-1"/>
          <w:szCs w:val="24"/>
        </w:rPr>
        <w:t>re</w:t>
      </w:r>
      <w:r>
        <w:rPr>
          <w:position w:val="-1"/>
          <w:szCs w:val="24"/>
        </w:rPr>
        <w:t>s</w:t>
      </w:r>
      <w:r>
        <w:rPr>
          <w:spacing w:val="-1"/>
          <w:position w:val="-1"/>
          <w:szCs w:val="24"/>
        </w:rPr>
        <w:t>c</w:t>
      </w:r>
      <w:r>
        <w:rPr>
          <w:position w:val="-1"/>
          <w:szCs w:val="24"/>
        </w:rPr>
        <w:t xml:space="preserve">u, SM Petrescu </w:t>
      </w:r>
      <w:proofErr w:type="spellStart"/>
      <w:r>
        <w:rPr>
          <w:spacing w:val="1"/>
          <w:position w:val="-1"/>
          <w:szCs w:val="24"/>
        </w:rPr>
        <w:t>P</w:t>
      </w:r>
      <w:r>
        <w:rPr>
          <w:position w:val="-1"/>
          <w:szCs w:val="24"/>
        </w:rPr>
        <w:t>loS</w:t>
      </w:r>
      <w:proofErr w:type="spellEnd"/>
      <w:r>
        <w:rPr>
          <w:spacing w:val="1"/>
          <w:position w:val="-1"/>
          <w:szCs w:val="24"/>
        </w:rPr>
        <w:t xml:space="preserve"> </w:t>
      </w:r>
      <w:r>
        <w:rPr>
          <w:position w:val="-1"/>
          <w:szCs w:val="24"/>
        </w:rPr>
        <w:t>one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 xml:space="preserve">7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8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 xml:space="preserve">, 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42998 (2012)</w:t>
      </w:r>
    </w:p>
    <w:p w14:paraId="1FAEC6A3" w14:textId="77777777" w:rsidR="00F21D32" w:rsidRDefault="00F21D32" w:rsidP="00F21D32">
      <w:pPr>
        <w:spacing w:before="16" w:line="200" w:lineRule="exact"/>
        <w:rPr>
          <w:sz w:val="20"/>
        </w:rPr>
      </w:pPr>
    </w:p>
    <w:p w14:paraId="1DD3E214" w14:textId="3CEF62E2" w:rsidR="00F21D32" w:rsidRPr="00F21D32" w:rsidRDefault="00F21D32" w:rsidP="00F21D32">
      <w:pPr>
        <w:spacing w:before="29"/>
        <w:ind w:left="220" w:right="-20"/>
      </w:pPr>
      <w:r>
        <w:rPr>
          <w:szCs w:val="24"/>
        </w:rPr>
        <w:t xml:space="preserve">5. </w:t>
      </w:r>
      <w:hyperlink r:id="rId11" w:history="1">
        <w:r w:rsidRPr="00F21D32">
          <w:rPr>
            <w:rStyle w:val="Hyperlink"/>
          </w:rPr>
          <w:t xml:space="preserve">Affinity proteomics and </w:t>
        </w:r>
        <w:proofErr w:type="spellStart"/>
        <w:r w:rsidRPr="00F21D32">
          <w:rPr>
            <w:rStyle w:val="Hyperlink"/>
          </w:rPr>
          <w:t>deglycoproteomics</w:t>
        </w:r>
        <w:proofErr w:type="spellEnd"/>
        <w:r w:rsidRPr="00F21D32">
          <w:rPr>
            <w:rStyle w:val="Hyperlink"/>
          </w:rPr>
          <w:t xml:space="preserve"> uncover novel EDEM2 endogenous substrates and an integrative ERAD network</w:t>
        </w:r>
      </w:hyperlink>
      <w:r>
        <w:t xml:space="preserve"> </w:t>
      </w:r>
      <w:r w:rsidRPr="00F21D32">
        <w:t xml:space="preserve">CVA Munteanu, GN </w:t>
      </w:r>
      <w:proofErr w:type="spellStart"/>
      <w:r w:rsidRPr="00F21D32">
        <w:t>Chirițoiu</w:t>
      </w:r>
      <w:proofErr w:type="spellEnd"/>
      <w:r w:rsidRPr="00F21D32">
        <w:t xml:space="preserve">, M </w:t>
      </w:r>
      <w:proofErr w:type="spellStart"/>
      <w:r w:rsidRPr="00F21D32">
        <w:t>Chiri</w:t>
      </w:r>
      <w:r>
        <w:t>țoiu</w:t>
      </w:r>
      <w:proofErr w:type="spellEnd"/>
      <w:r>
        <w:t xml:space="preserve">, S Ghenea, AJ Petrescu, </w:t>
      </w:r>
      <w:proofErr w:type="spellStart"/>
      <w:r>
        <w:t>SMPetrescu</w:t>
      </w:r>
      <w:proofErr w:type="spellEnd"/>
      <w:r>
        <w:t xml:space="preserve"> </w:t>
      </w:r>
      <w:r w:rsidRPr="00F21D32">
        <w:t>Molecular &amp; Cellular Proteomics 20</w:t>
      </w:r>
      <w:r>
        <w:t>, 100125 (2021)</w:t>
      </w:r>
    </w:p>
    <w:p w14:paraId="6494D0C9" w14:textId="77777777" w:rsidR="00F21D32" w:rsidRDefault="00F21D32" w:rsidP="00F21D32">
      <w:pPr>
        <w:spacing w:before="13" w:line="280" w:lineRule="exact"/>
        <w:rPr>
          <w:sz w:val="28"/>
          <w:szCs w:val="28"/>
        </w:rPr>
      </w:pPr>
    </w:p>
    <w:p w14:paraId="3C1A9FB6" w14:textId="77777777" w:rsidR="00F21D32" w:rsidRDefault="00F21D32" w:rsidP="00F21D32">
      <w:pPr>
        <w:spacing w:before="29" w:line="271" w:lineRule="exact"/>
        <w:ind w:left="220" w:right="-20"/>
        <w:rPr>
          <w:szCs w:val="24"/>
        </w:rPr>
      </w:pPr>
      <w:r>
        <w:rPr>
          <w:position w:val="-1"/>
          <w:szCs w:val="24"/>
        </w:rPr>
        <w:t>6. Mol</w:t>
      </w:r>
      <w:r>
        <w:rPr>
          <w:spacing w:val="-1"/>
          <w:position w:val="-1"/>
          <w:szCs w:val="24"/>
        </w:rPr>
        <w:t>ec</w:t>
      </w:r>
      <w:r>
        <w:rPr>
          <w:position w:val="-1"/>
          <w:szCs w:val="24"/>
        </w:rPr>
        <w:t>ul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r</w:t>
      </w:r>
      <w:r>
        <w:rPr>
          <w:spacing w:val="2"/>
          <w:position w:val="-1"/>
          <w:szCs w:val="24"/>
        </w:rPr>
        <w:t xml:space="preserve">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iolo</w:t>
      </w:r>
      <w:r>
        <w:rPr>
          <w:spacing w:val="2"/>
          <w:position w:val="-1"/>
          <w:szCs w:val="24"/>
        </w:rPr>
        <w:t>g</w:t>
      </w:r>
      <w:r>
        <w:rPr>
          <w:position w:val="-1"/>
          <w:szCs w:val="24"/>
        </w:rPr>
        <w:t>y</w:t>
      </w:r>
      <w:r>
        <w:rPr>
          <w:spacing w:val="-5"/>
          <w:position w:val="-1"/>
          <w:szCs w:val="24"/>
        </w:rPr>
        <w:t xml:space="preserve"> </w:t>
      </w:r>
      <w:r>
        <w:rPr>
          <w:spacing w:val="2"/>
          <w:position w:val="-1"/>
          <w:szCs w:val="24"/>
        </w:rPr>
        <w:t>o</w:t>
      </w:r>
      <w:r>
        <w:rPr>
          <w:position w:val="-1"/>
          <w:szCs w:val="24"/>
        </w:rPr>
        <w:t>f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the</w:t>
      </w:r>
      <w:r>
        <w:rPr>
          <w:spacing w:val="-1"/>
          <w:position w:val="-1"/>
          <w:szCs w:val="24"/>
        </w:rPr>
        <w:t xml:space="preserve"> </w:t>
      </w:r>
      <w:proofErr w:type="gramStart"/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ll .</w:t>
      </w:r>
      <w:proofErr w:type="gramEnd"/>
      <w:r>
        <w:rPr>
          <w:position w:val="-1"/>
          <w:szCs w:val="24"/>
        </w:rPr>
        <w:t xml:space="preserve"> </w:t>
      </w:r>
      <w:hyperlink r:id="rId12">
        <w:r>
          <w:rPr>
            <w:spacing w:val="-2"/>
            <w:position w:val="-1"/>
            <w:szCs w:val="24"/>
            <w:u w:val="single" w:color="000000"/>
          </w:rPr>
          <w:t>B</w:t>
        </w:r>
        <w:r>
          <w:rPr>
            <w:spacing w:val="-1"/>
            <w:position w:val="-1"/>
            <w:szCs w:val="24"/>
            <w:u w:val="single" w:color="000000"/>
          </w:rPr>
          <w:t>r</w:t>
        </w:r>
        <w:r>
          <w:rPr>
            <w:position w:val="-1"/>
            <w:szCs w:val="24"/>
            <w:u w:val="single" w:color="000000"/>
          </w:rPr>
          <w:t>u</w:t>
        </w:r>
        <w:r>
          <w:rPr>
            <w:spacing w:val="1"/>
            <w:position w:val="-1"/>
            <w:szCs w:val="24"/>
            <w:u w:val="single" w:color="000000"/>
          </w:rPr>
          <w:t>c</w:t>
        </w:r>
        <w:r>
          <w:rPr>
            <w:position w:val="-1"/>
            <w:szCs w:val="24"/>
            <w:u w:val="single" w:color="000000"/>
          </w:rPr>
          <w:t>e</w:t>
        </w:r>
        <w:r>
          <w:rPr>
            <w:spacing w:val="-1"/>
            <w:position w:val="-1"/>
            <w:szCs w:val="24"/>
            <w:u w:val="single" w:color="000000"/>
          </w:rPr>
          <w:t xml:space="preserve"> </w:t>
        </w:r>
        <w:r>
          <w:rPr>
            <w:position w:val="-1"/>
            <w:szCs w:val="24"/>
            <w:u w:val="single" w:color="000000"/>
          </w:rPr>
          <w:t>Alb</w:t>
        </w:r>
        <w:r>
          <w:rPr>
            <w:spacing w:val="1"/>
            <w:position w:val="-1"/>
            <w:szCs w:val="24"/>
            <w:u w:val="single" w:color="000000"/>
          </w:rPr>
          <w:t>e</w:t>
        </w:r>
        <w:r>
          <w:rPr>
            <w:spacing w:val="-1"/>
            <w:position w:val="-1"/>
            <w:szCs w:val="24"/>
            <w:u w:val="single" w:color="000000"/>
          </w:rPr>
          <w:t>r</w:t>
        </w:r>
        <w:r>
          <w:rPr>
            <w:position w:val="-1"/>
            <w:szCs w:val="24"/>
            <w:u w:val="single" w:color="000000"/>
          </w:rPr>
          <w:t>ts</w:t>
        </w:r>
      </w:hyperlink>
      <w:r>
        <w:rPr>
          <w:position w:val="-1"/>
          <w:szCs w:val="24"/>
        </w:rPr>
        <w:t xml:space="preserve"> 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 xml:space="preserve">t 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l. 2016</w:t>
      </w:r>
    </w:p>
    <w:p w14:paraId="646DEA26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48DD55BE" w14:textId="05E7D769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>7. E</w:t>
      </w:r>
      <w:r>
        <w:rPr>
          <w:spacing w:val="1"/>
          <w:szCs w:val="24"/>
        </w:rPr>
        <w:t>R</w:t>
      </w:r>
      <w:r>
        <w:rPr>
          <w:szCs w:val="24"/>
        </w:rPr>
        <w:t>AD: the</w:t>
      </w:r>
      <w:r>
        <w:rPr>
          <w:spacing w:val="-1"/>
          <w:szCs w:val="24"/>
        </w:rPr>
        <w:t xml:space="preserve"> </w:t>
      </w:r>
      <w:r>
        <w:rPr>
          <w:szCs w:val="24"/>
        </w:rPr>
        <w:t>long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r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a</w:t>
      </w:r>
      <w:r>
        <w:rPr>
          <w:szCs w:val="24"/>
        </w:rPr>
        <w:t>d to d</w:t>
      </w:r>
      <w:r>
        <w:rPr>
          <w:spacing w:val="-1"/>
          <w:szCs w:val="24"/>
        </w:rPr>
        <w:t>e</w:t>
      </w:r>
      <w:r>
        <w:rPr>
          <w:szCs w:val="24"/>
        </w:rPr>
        <w:t>st</w:t>
      </w:r>
      <w:r>
        <w:rPr>
          <w:spacing w:val="-1"/>
          <w:szCs w:val="24"/>
        </w:rPr>
        <w:t>r</w:t>
      </w:r>
      <w:r>
        <w:rPr>
          <w:szCs w:val="24"/>
        </w:rPr>
        <w:t>u</w:t>
      </w:r>
      <w:r>
        <w:rPr>
          <w:spacing w:val="-1"/>
          <w:szCs w:val="24"/>
        </w:rPr>
        <w:t>c</w:t>
      </w:r>
      <w:r>
        <w:rPr>
          <w:szCs w:val="24"/>
        </w:rPr>
        <w:t xml:space="preserve">tion, </w:t>
      </w:r>
      <w:hyperlink r:id="rId13" w:anchor="auth-1">
        <w:r>
          <w:rPr>
            <w:color w:val="0000FF"/>
            <w:spacing w:val="-2"/>
            <w:szCs w:val="24"/>
            <w:u w:val="single" w:color="0000FF"/>
          </w:rPr>
          <w:t>B</w:t>
        </w:r>
        <w:r>
          <w:rPr>
            <w:color w:val="0000FF"/>
            <w:szCs w:val="24"/>
            <w:u w:val="single" w:color="0000FF"/>
          </w:rPr>
          <w:t>i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pacing w:val="-2"/>
            <w:szCs w:val="24"/>
            <w:u w:val="single" w:color="0000FF"/>
          </w:rPr>
          <w:t>g</w:t>
        </w:r>
        <w:r>
          <w:rPr>
            <w:color w:val="0000FF"/>
            <w:szCs w:val="24"/>
            <w:u w:val="single" w:color="0000FF"/>
          </w:rPr>
          <w:t>it M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pacing w:val="2"/>
            <w:szCs w:val="24"/>
            <w:u w:val="single" w:color="0000FF"/>
          </w:rPr>
          <w:t>u</w:t>
        </w:r>
        <w:r>
          <w:rPr>
            <w:color w:val="0000FF"/>
            <w:szCs w:val="24"/>
            <w:u w:val="single" w:color="0000FF"/>
          </w:rPr>
          <w:t>ss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 xml:space="preserve">, </w:t>
        </w:r>
      </w:hyperlink>
      <w:hyperlink r:id="rId14" w:anchor="auth-2">
        <w:r>
          <w:rPr>
            <w:color w:val="0000FF"/>
            <w:spacing w:val="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-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isti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n Hi</w:t>
        </w:r>
        <w:r>
          <w:rPr>
            <w:color w:val="0000FF"/>
            <w:spacing w:val="-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s</w:t>
        </w:r>
        <w:r>
          <w:rPr>
            <w:color w:val="0000FF"/>
            <w:spacing w:val="-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00"/>
            <w:szCs w:val="24"/>
          </w:rPr>
          <w:t xml:space="preserve">, </w:t>
        </w:r>
      </w:hyperlink>
      <w:hyperlink r:id="rId15" w:anchor="auth-3">
        <w:r>
          <w:rPr>
            <w:color w:val="0000FF"/>
            <w:szCs w:val="24"/>
            <w:u w:val="single" w:color="0000FF"/>
          </w:rPr>
          <w:t>E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nst </w:t>
        </w:r>
        <w:r>
          <w:rPr>
            <w:color w:val="0000FF"/>
            <w:spacing w:val="3"/>
            <w:szCs w:val="24"/>
            <w:u w:val="single" w:color="0000FF"/>
          </w:rPr>
          <w:t>J</w:t>
        </w:r>
        <w:r>
          <w:rPr>
            <w:color w:val="0000FF"/>
            <w:spacing w:val="-1"/>
            <w:szCs w:val="24"/>
            <w:u w:val="single" w:color="0000FF"/>
          </w:rPr>
          <w:t>ar</w:t>
        </w:r>
        <w:r>
          <w:rPr>
            <w:color w:val="0000FF"/>
            <w:szCs w:val="24"/>
            <w:u w:val="single" w:color="0000FF"/>
          </w:rPr>
          <w:t>os</w:t>
        </w:r>
        <w:r>
          <w:rPr>
            <w:color w:val="0000FF"/>
            <w:spacing w:val="-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1"/>
            <w:szCs w:val="24"/>
          </w:rPr>
          <w:t xml:space="preserve"> </w:t>
        </w:r>
      </w:hyperlink>
      <w:r>
        <w:rPr>
          <w:color w:val="000000"/>
          <w:szCs w:val="24"/>
        </w:rPr>
        <w:t xml:space="preserve">&amp; </w:t>
      </w:r>
      <w:hyperlink r:id="rId16" w:anchor="auth-4">
        <w:r>
          <w:rPr>
            <w:color w:val="0000FF"/>
            <w:szCs w:val="24"/>
            <w:u w:val="single" w:color="0000FF"/>
          </w:rPr>
          <w:t>Thom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 xml:space="preserve">s </w:t>
        </w:r>
        <w:r>
          <w:rPr>
            <w:color w:val="0000FF"/>
            <w:spacing w:val="1"/>
            <w:szCs w:val="24"/>
            <w:u w:val="single" w:color="0000FF"/>
          </w:rPr>
          <w:t>S</w:t>
        </w:r>
        <w:r>
          <w:rPr>
            <w:color w:val="0000FF"/>
            <w:szCs w:val="24"/>
            <w:u w:val="single" w:color="0000FF"/>
          </w:rPr>
          <w:t>omm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>,</w:t>
        </w:r>
      </w:hyperlink>
      <w:r>
        <w:rPr>
          <w:i/>
          <w:spacing w:val="1"/>
          <w:position w:val="-1"/>
          <w:szCs w:val="24"/>
        </w:rPr>
        <w:t>N</w:t>
      </w:r>
      <w:r>
        <w:rPr>
          <w:i/>
          <w:position w:val="-1"/>
          <w:szCs w:val="24"/>
        </w:rPr>
        <w:t>ature</w:t>
      </w:r>
      <w:r>
        <w:rPr>
          <w:i/>
          <w:spacing w:val="-1"/>
          <w:position w:val="-1"/>
          <w:szCs w:val="24"/>
        </w:rPr>
        <w:t xml:space="preserve"> </w:t>
      </w:r>
      <w:r>
        <w:rPr>
          <w:i/>
          <w:spacing w:val="1"/>
          <w:position w:val="-1"/>
          <w:szCs w:val="24"/>
        </w:rPr>
        <w:t>C</w:t>
      </w:r>
      <w:r>
        <w:rPr>
          <w:i/>
          <w:spacing w:val="-1"/>
          <w:position w:val="-1"/>
          <w:szCs w:val="24"/>
        </w:rPr>
        <w:t>e</w:t>
      </w:r>
      <w:r>
        <w:rPr>
          <w:i/>
          <w:position w:val="-1"/>
          <w:szCs w:val="24"/>
        </w:rPr>
        <w:t>ll Biology</w:t>
      </w:r>
      <w:r>
        <w:rPr>
          <w:i/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vol</w:t>
      </w:r>
      <w:r>
        <w:rPr>
          <w:spacing w:val="-2"/>
          <w:position w:val="-1"/>
          <w:szCs w:val="24"/>
        </w:rPr>
        <w:t>u</w:t>
      </w:r>
      <w:r>
        <w:rPr>
          <w:position w:val="-1"/>
          <w:szCs w:val="24"/>
        </w:rPr>
        <w:t>me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7, p</w:t>
      </w:r>
      <w:r>
        <w:rPr>
          <w:spacing w:val="1"/>
          <w:position w:val="-1"/>
          <w:szCs w:val="24"/>
        </w:rPr>
        <w:t>a</w:t>
      </w:r>
      <w:r>
        <w:rPr>
          <w:spacing w:val="-2"/>
          <w:position w:val="-1"/>
          <w:szCs w:val="24"/>
        </w:rPr>
        <w:t>g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 xml:space="preserve">s 766–772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2</w:t>
      </w:r>
      <w:r>
        <w:rPr>
          <w:spacing w:val="2"/>
          <w:position w:val="-1"/>
          <w:szCs w:val="24"/>
        </w:rPr>
        <w:t>0</w:t>
      </w:r>
      <w:r>
        <w:rPr>
          <w:position w:val="-1"/>
          <w:szCs w:val="24"/>
        </w:rPr>
        <w:t>05)</w:t>
      </w:r>
    </w:p>
    <w:p w14:paraId="6E2F25D9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21CBEF25" w14:textId="77777777" w:rsidR="00F21D32" w:rsidRDefault="00F21D32" w:rsidP="00F21D32">
      <w:pPr>
        <w:spacing w:before="29"/>
        <w:ind w:left="220" w:right="319"/>
        <w:jc w:val="both"/>
        <w:rPr>
          <w:szCs w:val="24"/>
        </w:rPr>
      </w:pPr>
      <w:r>
        <w:rPr>
          <w:szCs w:val="24"/>
        </w:rPr>
        <w:t>8. O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-</w:t>
      </w:r>
      <w:r>
        <w:rPr>
          <w:szCs w:val="24"/>
        </w:rPr>
        <w:t xml:space="preserve">9 </w:t>
      </w:r>
      <w:r>
        <w:rPr>
          <w:spacing w:val="-1"/>
          <w:szCs w:val="24"/>
        </w:rPr>
        <w:t>a</w:t>
      </w:r>
      <w:r>
        <w:rPr>
          <w:szCs w:val="24"/>
        </w:rPr>
        <w:t>nd G</w:t>
      </w:r>
      <w:r>
        <w:rPr>
          <w:spacing w:val="1"/>
          <w:szCs w:val="24"/>
        </w:rPr>
        <w:t>RP</w:t>
      </w:r>
      <w:r>
        <w:rPr>
          <w:szCs w:val="24"/>
        </w:rPr>
        <w:t>94 d</w:t>
      </w:r>
      <w:r>
        <w:rPr>
          <w:spacing w:val="-1"/>
          <w:szCs w:val="24"/>
        </w:rPr>
        <w:t>e</w:t>
      </w:r>
      <w:r>
        <w:rPr>
          <w:szCs w:val="24"/>
        </w:rPr>
        <w:t>liv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mut</w:t>
      </w:r>
      <w:r>
        <w:rPr>
          <w:spacing w:val="-1"/>
          <w:szCs w:val="24"/>
        </w:rPr>
        <w:t>a</w:t>
      </w:r>
      <w:r>
        <w:rPr>
          <w:szCs w:val="24"/>
        </w:rPr>
        <w:t xml:space="preserve">nt </w:t>
      </w:r>
      <w:r>
        <w:rPr>
          <w:spacing w:val="-1"/>
          <w:szCs w:val="24"/>
        </w:rPr>
        <w:t>α</w:t>
      </w:r>
      <w:r>
        <w:rPr>
          <w:szCs w:val="24"/>
        </w:rPr>
        <w:t>1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a</w:t>
      </w:r>
      <w:r>
        <w:rPr>
          <w:szCs w:val="24"/>
        </w:rPr>
        <w:t>ntit</w:t>
      </w:r>
      <w:r>
        <w:rPr>
          <w:spacing w:val="2"/>
          <w:szCs w:val="24"/>
        </w:rPr>
        <w:t>r</w:t>
      </w:r>
      <w:r>
        <w:rPr>
          <w:spacing w:val="-5"/>
          <w:szCs w:val="24"/>
        </w:rPr>
        <w:t>y</w:t>
      </w:r>
      <w:r>
        <w:rPr>
          <w:szCs w:val="24"/>
        </w:rPr>
        <w:t>psin</w:t>
      </w:r>
      <w:r>
        <w:rPr>
          <w:spacing w:val="2"/>
          <w:szCs w:val="24"/>
        </w:rPr>
        <w:t xml:space="preserve"> </w:t>
      </w:r>
      <w:r>
        <w:rPr>
          <w:szCs w:val="24"/>
        </w:rPr>
        <w:t>to the</w:t>
      </w:r>
      <w:r>
        <w:rPr>
          <w:spacing w:val="-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r</w:t>
      </w:r>
      <w:r>
        <w:rPr>
          <w:szCs w:val="24"/>
        </w:rPr>
        <w:t>d1–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E</w:t>
      </w:r>
      <w:r>
        <w:rPr>
          <w:spacing w:val="-5"/>
          <w:szCs w:val="24"/>
        </w:rPr>
        <w:t>L</w:t>
      </w:r>
      <w:r>
        <w:rPr>
          <w:spacing w:val="2"/>
          <w:szCs w:val="24"/>
        </w:rPr>
        <w:t>1</w:t>
      </w:r>
      <w:r>
        <w:rPr>
          <w:szCs w:val="24"/>
        </w:rPr>
        <w:t>L</w:t>
      </w:r>
      <w:r>
        <w:rPr>
          <w:spacing w:val="-3"/>
          <w:szCs w:val="24"/>
        </w:rPr>
        <w:t xml:space="preserve"> </w:t>
      </w:r>
      <w:r>
        <w:rPr>
          <w:szCs w:val="24"/>
        </w:rPr>
        <w:t>ubi</w:t>
      </w:r>
      <w:r>
        <w:rPr>
          <w:spacing w:val="2"/>
          <w:szCs w:val="24"/>
        </w:rPr>
        <w:t>q</w:t>
      </w:r>
      <w:r>
        <w:rPr>
          <w:szCs w:val="24"/>
        </w:rPr>
        <w:t>uitin li</w:t>
      </w:r>
      <w:r>
        <w:rPr>
          <w:spacing w:val="-2"/>
          <w:szCs w:val="24"/>
        </w:rPr>
        <w:t>g</w:t>
      </w:r>
      <w:r>
        <w:rPr>
          <w:spacing w:val="-1"/>
          <w:szCs w:val="24"/>
        </w:rPr>
        <w:t>a</w:t>
      </w:r>
      <w:r>
        <w:rPr>
          <w:szCs w:val="24"/>
        </w:rPr>
        <w:t>se</w:t>
      </w:r>
      <w:r>
        <w:rPr>
          <w:spacing w:val="-1"/>
          <w:szCs w:val="24"/>
        </w:rPr>
        <w:t xml:space="preserve"> c</w:t>
      </w:r>
      <w:r>
        <w:rPr>
          <w:szCs w:val="24"/>
        </w:rPr>
        <w:t>ompl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AD, </w:t>
      </w:r>
      <w:hyperlink r:id="rId17" w:anchor="auth-1">
        <w:r>
          <w:rPr>
            <w:color w:val="0000FF"/>
            <w:spacing w:val="3"/>
            <w:szCs w:val="24"/>
          </w:rPr>
          <w:t>J</w:t>
        </w:r>
        <w:r>
          <w:rPr>
            <w:color w:val="0000FF"/>
            <w:szCs w:val="24"/>
          </w:rPr>
          <w:t xml:space="preserve">ohn </w:t>
        </w:r>
        <w:r>
          <w:rPr>
            <w:color w:val="0000FF"/>
            <w:spacing w:val="1"/>
            <w:szCs w:val="24"/>
          </w:rPr>
          <w:t>C</w:t>
        </w:r>
        <w:r>
          <w:rPr>
            <w:color w:val="0000FF"/>
            <w:szCs w:val="24"/>
          </w:rPr>
          <w:t>.</w:t>
        </w:r>
        <w:r>
          <w:rPr>
            <w:color w:val="0000FF"/>
            <w:spacing w:val="-2"/>
            <w:szCs w:val="24"/>
          </w:rPr>
          <w:t xml:space="preserve"> </w:t>
        </w:r>
        <w:r>
          <w:rPr>
            <w:color w:val="0000FF"/>
            <w:spacing w:val="1"/>
            <w:szCs w:val="24"/>
          </w:rPr>
          <w:t>C</w:t>
        </w:r>
        <w:r>
          <w:rPr>
            <w:color w:val="0000FF"/>
            <w:szCs w:val="24"/>
          </w:rPr>
          <w:t>h</w:t>
        </w:r>
        <w:r>
          <w:rPr>
            <w:color w:val="0000FF"/>
            <w:spacing w:val="-1"/>
            <w:szCs w:val="24"/>
          </w:rPr>
          <w:t>r</w:t>
        </w:r>
        <w:r>
          <w:rPr>
            <w:color w:val="0000FF"/>
            <w:szCs w:val="24"/>
          </w:rPr>
          <w:t>isti</w:t>
        </w:r>
        <w:r>
          <w:rPr>
            <w:color w:val="0000FF"/>
            <w:spacing w:val="-1"/>
            <w:szCs w:val="24"/>
          </w:rPr>
          <w:t>a</w:t>
        </w:r>
        <w:r>
          <w:rPr>
            <w:color w:val="0000FF"/>
            <w:szCs w:val="24"/>
          </w:rPr>
          <w:t xml:space="preserve">nson </w:t>
        </w:r>
      </w:hyperlink>
      <w:r>
        <w:rPr>
          <w:color w:val="000000"/>
          <w:szCs w:val="24"/>
        </w:rPr>
        <w:t xml:space="preserve">, </w:t>
      </w:r>
      <w:hyperlink r:id="rId18" w:anchor="auth-2">
        <w:r>
          <w:rPr>
            <w:color w:val="0000FF"/>
            <w:szCs w:val="24"/>
            <w:u w:val="single" w:color="0000FF"/>
          </w:rPr>
          <w:t>T</w:t>
        </w:r>
        <w:r>
          <w:rPr>
            <w:color w:val="0000FF"/>
            <w:spacing w:val="-2"/>
            <w:szCs w:val="24"/>
            <w:u w:val="single" w:color="0000FF"/>
          </w:rPr>
          <w:t>h</w:t>
        </w:r>
        <w:r>
          <w:rPr>
            <w:color w:val="0000FF"/>
            <w:szCs w:val="24"/>
            <w:u w:val="single" w:color="0000FF"/>
          </w:rPr>
          <w:t>om</w:t>
        </w:r>
        <w:r>
          <w:rPr>
            <w:color w:val="0000FF"/>
            <w:spacing w:val="-1"/>
            <w:szCs w:val="24"/>
            <w:u w:val="single" w:color="0000FF"/>
          </w:rPr>
          <w:t>as</w:t>
        </w:r>
        <w:r>
          <w:rPr>
            <w:color w:val="0000FF"/>
            <w:spacing w:val="1"/>
            <w:szCs w:val="24"/>
            <w:u w:val="single" w:color="0000FF"/>
          </w:rPr>
          <w:t xml:space="preserve"> </w:t>
        </w:r>
        <w:r>
          <w:rPr>
            <w:color w:val="0000FF"/>
            <w:szCs w:val="24"/>
            <w:u w:val="single" w:color="0000FF"/>
          </w:rPr>
          <w:t xml:space="preserve">A. </w:t>
        </w:r>
        <w:r>
          <w:rPr>
            <w:color w:val="0000FF"/>
            <w:spacing w:val="1"/>
            <w:szCs w:val="24"/>
            <w:u w:val="single" w:color="0000FF"/>
          </w:rPr>
          <w:t>S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 xml:space="preserve">, </w:t>
        </w:r>
      </w:hyperlink>
      <w:hyperlink r:id="rId19" w:anchor="auth-3">
        <w:r>
          <w:rPr>
            <w:color w:val="0000FF"/>
            <w:spacing w:val="6"/>
            <w:szCs w:val="24"/>
            <w:u w:val="single" w:color="0000FF"/>
          </w:rPr>
          <w:t>R</w:t>
        </w:r>
        <w:r>
          <w:rPr>
            <w:color w:val="0000FF"/>
            <w:spacing w:val="-5"/>
            <w:szCs w:val="24"/>
            <w:u w:val="single" w:color="0000FF"/>
          </w:rPr>
          <w:t>y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n E.</w:t>
        </w:r>
        <w:r>
          <w:rPr>
            <w:color w:val="0000FF"/>
            <w:spacing w:val="2"/>
            <w:szCs w:val="24"/>
            <w:u w:val="single" w:color="0000FF"/>
          </w:rPr>
          <w:t xml:space="preserve"> T</w:t>
        </w:r>
        <w:r>
          <w:rPr>
            <w:color w:val="0000FF"/>
            <w:spacing w:val="-5"/>
            <w:szCs w:val="24"/>
            <w:u w:val="single" w:color="0000FF"/>
          </w:rPr>
          <w:t>y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r</w:t>
        </w:r>
        <w:r>
          <w:rPr>
            <w:color w:val="0000FF"/>
            <w:spacing w:val="-1"/>
            <w:szCs w:val="24"/>
          </w:rPr>
          <w:t xml:space="preserve"> </w:t>
        </w:r>
      </w:hyperlink>
      <w:r>
        <w:rPr>
          <w:color w:val="000000"/>
          <w:szCs w:val="24"/>
        </w:rPr>
        <w:t xml:space="preserve">&amp; </w:t>
      </w:r>
      <w:hyperlink r:id="rId20" w:anchor="auth-4">
        <w:r>
          <w:rPr>
            <w:color w:val="0000FF"/>
            <w:spacing w:val="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on </w:t>
        </w:r>
        <w:r>
          <w:rPr>
            <w:color w:val="0000FF"/>
            <w:spacing w:val="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. </w:t>
        </w:r>
        <w:proofErr w:type="spellStart"/>
        <w:r>
          <w:rPr>
            <w:color w:val="0000FF"/>
            <w:szCs w:val="24"/>
            <w:u w:val="single" w:color="0000FF"/>
          </w:rPr>
          <w:t>Kopito</w:t>
        </w:r>
        <w:proofErr w:type="spellEnd"/>
        <w:r>
          <w:rPr>
            <w:color w:val="000000"/>
            <w:szCs w:val="24"/>
          </w:rPr>
          <w:t>,</w:t>
        </w:r>
        <w:r>
          <w:rPr>
            <w:color w:val="000000"/>
            <w:spacing w:val="2"/>
            <w:szCs w:val="24"/>
          </w:rPr>
          <w:t xml:space="preserve"> </w:t>
        </w:r>
      </w:hyperlink>
      <w:r>
        <w:rPr>
          <w:i/>
          <w:color w:val="000000"/>
          <w:spacing w:val="1"/>
          <w:szCs w:val="24"/>
        </w:rPr>
        <w:t>N</w:t>
      </w:r>
      <w:r>
        <w:rPr>
          <w:i/>
          <w:color w:val="000000"/>
          <w:szCs w:val="24"/>
        </w:rPr>
        <w:t>ature</w:t>
      </w:r>
      <w:r>
        <w:rPr>
          <w:i/>
          <w:color w:val="000000"/>
          <w:spacing w:val="-1"/>
          <w:szCs w:val="24"/>
        </w:rPr>
        <w:t xml:space="preserve"> </w:t>
      </w:r>
      <w:r>
        <w:rPr>
          <w:i/>
          <w:color w:val="000000"/>
          <w:spacing w:val="1"/>
          <w:szCs w:val="24"/>
        </w:rPr>
        <w:t>C</w:t>
      </w:r>
      <w:r>
        <w:rPr>
          <w:i/>
          <w:color w:val="000000"/>
          <w:spacing w:val="-1"/>
          <w:szCs w:val="24"/>
        </w:rPr>
        <w:t>e</w:t>
      </w:r>
      <w:r>
        <w:rPr>
          <w:i/>
          <w:color w:val="000000"/>
          <w:szCs w:val="24"/>
        </w:rPr>
        <w:t>ll Biology</w:t>
      </w:r>
      <w:r>
        <w:rPr>
          <w:i/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vol</w:t>
      </w:r>
      <w:r>
        <w:rPr>
          <w:color w:val="000000"/>
          <w:spacing w:val="-2"/>
          <w:szCs w:val="24"/>
        </w:rPr>
        <w:t>u</w:t>
      </w:r>
      <w:r>
        <w:rPr>
          <w:color w:val="000000"/>
          <w:szCs w:val="24"/>
        </w:rPr>
        <w:t>me</w:t>
      </w:r>
      <w:r>
        <w:rPr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10, p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g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s 272–282 </w:t>
      </w:r>
      <w:r>
        <w:rPr>
          <w:color w:val="000000"/>
          <w:spacing w:val="-1"/>
          <w:szCs w:val="24"/>
        </w:rPr>
        <w:t>(</w:t>
      </w:r>
      <w:r>
        <w:rPr>
          <w:color w:val="000000"/>
          <w:szCs w:val="24"/>
        </w:rPr>
        <w:t>2008)</w:t>
      </w:r>
    </w:p>
    <w:p w14:paraId="27A214EB" w14:textId="77777777" w:rsidR="00F21D32" w:rsidRDefault="00F21D32" w:rsidP="00F21D32">
      <w:pPr>
        <w:spacing w:before="9" w:line="240" w:lineRule="exact"/>
        <w:rPr>
          <w:szCs w:val="24"/>
        </w:rPr>
      </w:pPr>
    </w:p>
    <w:p w14:paraId="100930E0" w14:textId="7F89EC6F" w:rsidR="00F21D32" w:rsidRDefault="00F21D32" w:rsidP="00F21D32">
      <w:pPr>
        <w:spacing w:before="29"/>
        <w:ind w:left="220" w:right="248"/>
        <w:rPr>
          <w:szCs w:val="24"/>
        </w:rPr>
      </w:pPr>
      <w:r>
        <w:rPr>
          <w:szCs w:val="24"/>
        </w:rPr>
        <w:t>9. E</w:t>
      </w:r>
      <w:r>
        <w:rPr>
          <w:spacing w:val="1"/>
          <w:szCs w:val="24"/>
        </w:rPr>
        <w:t>R</w:t>
      </w:r>
      <w:r>
        <w:rPr>
          <w:spacing w:val="2"/>
          <w:szCs w:val="24"/>
        </w:rPr>
        <w:t>G</w:t>
      </w:r>
      <w:r>
        <w:rPr>
          <w:spacing w:val="-6"/>
          <w:szCs w:val="24"/>
        </w:rPr>
        <w:t>I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-</w:t>
      </w:r>
      <w:r>
        <w:rPr>
          <w:szCs w:val="24"/>
        </w:rPr>
        <w:t>53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nd t</w:t>
      </w:r>
      <w:r>
        <w:rPr>
          <w:spacing w:val="-1"/>
          <w:szCs w:val="24"/>
        </w:rPr>
        <w:t>r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ff</w:t>
      </w:r>
      <w:r>
        <w:rPr>
          <w:szCs w:val="24"/>
        </w:rPr>
        <w:t>ic</w:t>
      </w:r>
      <w:r>
        <w:rPr>
          <w:spacing w:val="1"/>
          <w:szCs w:val="24"/>
        </w:rPr>
        <w:t xml:space="preserve"> </w:t>
      </w:r>
      <w:r>
        <w:rPr>
          <w:szCs w:val="24"/>
        </w:rPr>
        <w:t>in the</w:t>
      </w:r>
      <w:r>
        <w:rPr>
          <w:spacing w:val="-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ecre</w:t>
      </w:r>
      <w:r>
        <w:rPr>
          <w:szCs w:val="24"/>
        </w:rPr>
        <w:t>to</w:t>
      </w:r>
      <w:r>
        <w:rPr>
          <w:spacing w:val="4"/>
          <w:szCs w:val="24"/>
        </w:rPr>
        <w:t>r</w:t>
      </w:r>
      <w:r>
        <w:rPr>
          <w:szCs w:val="24"/>
        </w:rPr>
        <w:t>y</w:t>
      </w:r>
      <w:r>
        <w:rPr>
          <w:spacing w:val="-5"/>
          <w:szCs w:val="24"/>
        </w:rPr>
        <w:t xml:space="preserve"> 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thw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y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H.</w:t>
      </w:r>
      <w:r>
        <w:rPr>
          <w:spacing w:val="1"/>
          <w:szCs w:val="24"/>
        </w:rPr>
        <w:t>P</w:t>
      </w:r>
      <w:r>
        <w:rPr>
          <w:szCs w:val="24"/>
        </w:rPr>
        <w:t>. H</w:t>
      </w:r>
      <w:r>
        <w:rPr>
          <w:spacing w:val="-1"/>
          <w:szCs w:val="24"/>
        </w:rPr>
        <w:t>a</w:t>
      </w:r>
      <w:r>
        <w:rPr>
          <w:szCs w:val="24"/>
        </w:rPr>
        <w:t>u</w:t>
      </w:r>
      <w:r>
        <w:rPr>
          <w:spacing w:val="-1"/>
          <w:szCs w:val="24"/>
        </w:rPr>
        <w:t>r</w:t>
      </w:r>
      <w:r>
        <w:rPr>
          <w:szCs w:val="24"/>
        </w:rPr>
        <w:t xml:space="preserve">i, </w:t>
      </w:r>
      <w:r>
        <w:rPr>
          <w:spacing w:val="-1"/>
          <w:szCs w:val="24"/>
        </w:rPr>
        <w:t>F</w:t>
      </w:r>
      <w:r>
        <w:rPr>
          <w:szCs w:val="24"/>
        </w:rPr>
        <w:t xml:space="preserve">. </w:t>
      </w:r>
      <w:r>
        <w:rPr>
          <w:spacing w:val="2"/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-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r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H. And</w:t>
      </w:r>
      <w:r>
        <w:rPr>
          <w:spacing w:val="-1"/>
          <w:szCs w:val="24"/>
        </w:rPr>
        <w:t>er</w:t>
      </w:r>
      <w:r>
        <w:rPr>
          <w:szCs w:val="24"/>
        </w:rPr>
        <w:t xml:space="preserve">sson, </w:t>
      </w:r>
      <w:r>
        <w:rPr>
          <w:spacing w:val="1"/>
          <w:szCs w:val="24"/>
        </w:rPr>
        <w:t>C</w:t>
      </w:r>
      <w:r>
        <w:rPr>
          <w:szCs w:val="24"/>
        </w:rPr>
        <w:t>. App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1"/>
          <w:szCs w:val="24"/>
        </w:rPr>
        <w:t>z</w:t>
      </w:r>
      <w:r>
        <w:rPr>
          <w:spacing w:val="-1"/>
          <w:szCs w:val="24"/>
        </w:rPr>
        <w:t>e</w:t>
      </w:r>
      <w:r>
        <w:rPr>
          <w:szCs w:val="24"/>
        </w:rPr>
        <w:t>ll</w:t>
      </w:r>
      <w:r>
        <w:rPr>
          <w:spacing w:val="-1"/>
          <w:szCs w:val="24"/>
        </w:rPr>
        <w:t>er</w:t>
      </w:r>
      <w:r>
        <w:rPr>
          <w:szCs w:val="24"/>
        </w:rPr>
        <w:t xml:space="preserve">, J 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 xml:space="preserve">ll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i  113: 587</w:t>
      </w:r>
      <w:r>
        <w:rPr>
          <w:spacing w:val="-1"/>
          <w:szCs w:val="24"/>
        </w:rPr>
        <w:t>-</w:t>
      </w:r>
      <w:r>
        <w:rPr>
          <w:szCs w:val="24"/>
        </w:rPr>
        <w:t>596;(2000)</w:t>
      </w:r>
    </w:p>
    <w:p w14:paraId="4BA4A903" w14:textId="77777777" w:rsidR="00F21D32" w:rsidRDefault="00F21D32" w:rsidP="00F21D32">
      <w:pPr>
        <w:spacing w:before="12" w:line="240" w:lineRule="exact"/>
        <w:rPr>
          <w:szCs w:val="24"/>
        </w:rPr>
      </w:pPr>
    </w:p>
    <w:p w14:paraId="06F4B54E" w14:textId="77777777" w:rsidR="00F21D32" w:rsidRDefault="00F21D32" w:rsidP="00F21D32">
      <w:pPr>
        <w:spacing w:before="29"/>
        <w:ind w:left="220" w:right="448"/>
        <w:rPr>
          <w:szCs w:val="24"/>
        </w:rPr>
      </w:pPr>
      <w:r>
        <w:rPr>
          <w:szCs w:val="24"/>
        </w:rPr>
        <w:t xml:space="preserve">10. </w:t>
      </w:r>
      <w:hyperlink r:id="rId21">
        <w:r>
          <w:rPr>
            <w:color w:val="0000FF"/>
            <w:spacing w:val="1"/>
            <w:szCs w:val="24"/>
            <w:u w:val="single" w:color="0000FF"/>
          </w:rPr>
          <w:t>C</w:t>
        </w:r>
        <w:r>
          <w:rPr>
            <w:color w:val="0000FF"/>
            <w:spacing w:val="-1"/>
            <w:szCs w:val="24"/>
            <w:u w:val="single" w:color="0000FF"/>
          </w:rPr>
          <w:t>ar</w:t>
        </w:r>
        <w:r>
          <w:rPr>
            <w:color w:val="0000FF"/>
            <w:spacing w:val="-2"/>
            <w:szCs w:val="24"/>
            <w:u w:val="single" w:color="0000FF"/>
          </w:rPr>
          <w:t>g</w:t>
        </w:r>
        <w:r>
          <w:rPr>
            <w:color w:val="0000FF"/>
            <w:szCs w:val="24"/>
            <w:u w:val="single" w:color="0000FF"/>
          </w:rPr>
          <w:t>o</w:t>
        </w:r>
        <w:r>
          <w:rPr>
            <w:color w:val="0000FF"/>
            <w:spacing w:val="2"/>
            <w:szCs w:val="24"/>
            <w:u w:val="single" w:color="0000FF"/>
          </w:rPr>
          <w:t xml:space="preserve"> </w:t>
        </w:r>
        <w:r>
          <w:rPr>
            <w:color w:val="0000FF"/>
            <w:spacing w:val="-1"/>
            <w:szCs w:val="24"/>
            <w:u w:val="single" w:color="0000FF"/>
          </w:rPr>
          <w:t>ca</w:t>
        </w:r>
        <w:r>
          <w:rPr>
            <w:color w:val="0000FF"/>
            <w:szCs w:val="24"/>
            <w:u w:val="single" w:color="0000FF"/>
          </w:rPr>
          <w:t>ptu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e</w:t>
        </w:r>
        <w:r>
          <w:rPr>
            <w:color w:val="0000FF"/>
            <w:spacing w:val="-1"/>
            <w:szCs w:val="24"/>
            <w:u w:val="single" w:color="0000FF"/>
          </w:rPr>
          <w:t xml:space="preserve"> a</w:t>
        </w:r>
        <w:r>
          <w:rPr>
            <w:color w:val="0000FF"/>
            <w:szCs w:val="24"/>
            <w:u w:val="single" w:color="0000FF"/>
          </w:rPr>
          <w:t>nd b</w:t>
        </w:r>
        <w:r>
          <w:rPr>
            <w:color w:val="0000FF"/>
            <w:spacing w:val="2"/>
            <w:szCs w:val="24"/>
            <w:u w:val="single" w:color="0000FF"/>
          </w:rPr>
          <w:t>u</w:t>
        </w:r>
        <w:r>
          <w:rPr>
            <w:color w:val="0000FF"/>
            <w:szCs w:val="24"/>
            <w:u w:val="single" w:color="0000FF"/>
          </w:rPr>
          <w:t xml:space="preserve">lk </w:t>
        </w:r>
        <w:r>
          <w:rPr>
            <w:color w:val="0000FF"/>
            <w:spacing w:val="-1"/>
            <w:szCs w:val="24"/>
            <w:u w:val="single" w:color="0000FF"/>
          </w:rPr>
          <w:t>f</w:t>
        </w:r>
        <w:r>
          <w:rPr>
            <w:color w:val="0000FF"/>
            <w:szCs w:val="24"/>
            <w:u w:val="single" w:color="0000FF"/>
          </w:rPr>
          <w:t>low in the</w:t>
        </w:r>
        <w:r>
          <w:rPr>
            <w:color w:val="0000FF"/>
            <w:spacing w:val="-1"/>
            <w:szCs w:val="24"/>
            <w:u w:val="single" w:color="0000FF"/>
          </w:rPr>
          <w:t xml:space="preserve"> ear</w:t>
        </w:r>
        <w:r>
          <w:rPr>
            <w:color w:val="0000FF"/>
            <w:spacing w:val="5"/>
            <w:szCs w:val="24"/>
            <w:u w:val="single" w:color="0000FF"/>
          </w:rPr>
          <w:t>l</w:t>
        </w:r>
        <w:r>
          <w:rPr>
            <w:color w:val="0000FF"/>
            <w:szCs w:val="24"/>
            <w:u w:val="single" w:color="0000FF"/>
          </w:rPr>
          <w:t>y</w:t>
        </w:r>
        <w:r>
          <w:rPr>
            <w:color w:val="0000FF"/>
            <w:spacing w:val="-5"/>
            <w:szCs w:val="24"/>
            <w:u w:val="single" w:color="0000FF"/>
          </w:rPr>
          <w:t xml:space="preserve"> </w:t>
        </w:r>
        <w:r>
          <w:rPr>
            <w:color w:val="0000FF"/>
            <w:szCs w:val="24"/>
            <w:u w:val="single" w:color="0000FF"/>
          </w:rPr>
          <w:t>s</w:t>
        </w:r>
        <w:r>
          <w:rPr>
            <w:color w:val="0000FF"/>
            <w:spacing w:val="1"/>
            <w:szCs w:val="24"/>
            <w:u w:val="single" w:color="0000FF"/>
          </w:rPr>
          <w:t>e</w:t>
        </w:r>
        <w:r>
          <w:rPr>
            <w:color w:val="0000FF"/>
            <w:spacing w:val="-1"/>
            <w:szCs w:val="24"/>
            <w:u w:val="single" w:color="0000FF"/>
          </w:rPr>
          <w:t>cre</w:t>
        </w:r>
        <w:r>
          <w:rPr>
            <w:color w:val="0000FF"/>
            <w:spacing w:val="3"/>
            <w:szCs w:val="24"/>
            <w:u w:val="single" w:color="0000FF"/>
          </w:rPr>
          <w:t>t</w:t>
        </w:r>
        <w:r>
          <w:rPr>
            <w:color w:val="0000FF"/>
            <w:szCs w:val="24"/>
            <w:u w:val="single" w:color="0000FF"/>
          </w:rPr>
          <w:t>o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y</w:t>
        </w:r>
        <w:r>
          <w:rPr>
            <w:color w:val="0000FF"/>
            <w:spacing w:val="-5"/>
            <w:szCs w:val="24"/>
            <w:u w:val="single" w:color="0000FF"/>
          </w:rPr>
          <w:t xml:space="preserve"> </w:t>
        </w:r>
        <w:proofErr w:type="spellStart"/>
        <w:r>
          <w:rPr>
            <w:color w:val="0000FF"/>
            <w:spacing w:val="2"/>
            <w:szCs w:val="24"/>
            <w:u w:val="single" w:color="0000FF"/>
          </w:rPr>
          <w:t>p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thw</w:t>
        </w:r>
        <w:r>
          <w:rPr>
            <w:color w:val="0000FF"/>
            <w:spacing w:val="4"/>
            <w:szCs w:val="24"/>
            <w:u w:val="single" w:color="0000FF"/>
          </w:rPr>
          <w:t>a</w:t>
        </w:r>
        <w:r>
          <w:rPr>
            <w:color w:val="0000FF"/>
            <w:spacing w:val="-5"/>
            <w:szCs w:val="24"/>
            <w:u w:val="single" w:color="0000FF"/>
          </w:rPr>
          <w:t>y</w:t>
        </w:r>
      </w:hyperlink>
      <w:r>
        <w:rPr>
          <w:color w:val="000000"/>
          <w:szCs w:val="24"/>
        </w:rPr>
        <w:t>C</w:t>
      </w:r>
      <w:proofErr w:type="spellEnd"/>
      <w:r>
        <w:rPr>
          <w:color w:val="000000"/>
          <w:spacing w:val="3"/>
          <w:szCs w:val="24"/>
        </w:rPr>
        <w:t xml:space="preserve"> </w:t>
      </w:r>
      <w:r>
        <w:rPr>
          <w:color w:val="000000"/>
          <w:spacing w:val="-2"/>
          <w:szCs w:val="24"/>
        </w:rPr>
        <w:t>B</w:t>
      </w:r>
      <w:r>
        <w:rPr>
          <w:color w:val="000000"/>
          <w:spacing w:val="-1"/>
          <w:szCs w:val="24"/>
        </w:rPr>
        <w:t>ar</w:t>
      </w:r>
      <w:r>
        <w:rPr>
          <w:color w:val="000000"/>
          <w:szCs w:val="24"/>
        </w:rPr>
        <w:t>lo</w:t>
      </w:r>
      <w:r>
        <w:rPr>
          <w:color w:val="000000"/>
          <w:spacing w:val="2"/>
          <w:szCs w:val="24"/>
        </w:rPr>
        <w:t>w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, </w:t>
      </w:r>
      <w:r>
        <w:rPr>
          <w:color w:val="0000FF"/>
          <w:spacing w:val="-58"/>
          <w:szCs w:val="24"/>
        </w:rPr>
        <w:t xml:space="preserve"> </w:t>
      </w:r>
      <w:hyperlink r:id="rId22">
        <w:r>
          <w:rPr>
            <w:color w:val="0000FF"/>
            <w:szCs w:val="24"/>
            <w:u w:val="single" w:color="0000FF"/>
          </w:rPr>
          <w:t>A H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nius</w:t>
        </w:r>
        <w:r>
          <w:rPr>
            <w:color w:val="0000FF"/>
            <w:szCs w:val="24"/>
          </w:rPr>
          <w:t xml:space="preserve"> </w:t>
        </w:r>
      </w:hyperlink>
      <w:r>
        <w:rPr>
          <w:color w:val="000000"/>
          <w:szCs w:val="24"/>
        </w:rPr>
        <w:t>-</w:t>
      </w:r>
      <w:r>
        <w:rPr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Ann</w:t>
      </w:r>
      <w:r>
        <w:rPr>
          <w:color w:val="000000"/>
          <w:spacing w:val="2"/>
          <w:szCs w:val="24"/>
        </w:rPr>
        <w:t>u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 xml:space="preserve">l </w:t>
      </w:r>
      <w:r>
        <w:rPr>
          <w:color w:val="000000"/>
          <w:spacing w:val="-1"/>
          <w:szCs w:val="24"/>
        </w:rPr>
        <w:t>re</w:t>
      </w:r>
      <w:r>
        <w:rPr>
          <w:color w:val="000000"/>
          <w:szCs w:val="24"/>
        </w:rPr>
        <w:t>v</w:t>
      </w:r>
      <w:r>
        <w:rPr>
          <w:color w:val="000000"/>
          <w:spacing w:val="3"/>
          <w:szCs w:val="24"/>
        </w:rPr>
        <w:t>i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w of </w:t>
      </w:r>
      <w:r>
        <w:rPr>
          <w:color w:val="000000"/>
          <w:spacing w:val="-1"/>
          <w:szCs w:val="24"/>
        </w:rPr>
        <w:t>ce</w:t>
      </w:r>
      <w:r>
        <w:rPr>
          <w:color w:val="000000"/>
          <w:szCs w:val="24"/>
        </w:rPr>
        <w:t xml:space="preserve">ll 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nd d</w:t>
      </w:r>
      <w:r>
        <w:rPr>
          <w:color w:val="000000"/>
          <w:spacing w:val="-1"/>
          <w:szCs w:val="24"/>
        </w:rPr>
        <w:t>e</w:t>
      </w:r>
      <w:r>
        <w:rPr>
          <w:color w:val="000000"/>
          <w:spacing w:val="2"/>
          <w:szCs w:val="24"/>
        </w:rPr>
        <w:t>v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>lopm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>nt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l biolo</w:t>
      </w:r>
      <w:r>
        <w:rPr>
          <w:color w:val="000000"/>
          <w:spacing w:val="2"/>
          <w:szCs w:val="24"/>
        </w:rPr>
        <w:t>g</w:t>
      </w:r>
      <w:r>
        <w:rPr>
          <w:color w:val="000000"/>
          <w:spacing w:val="-5"/>
          <w:szCs w:val="24"/>
        </w:rPr>
        <w:t>y</w:t>
      </w:r>
      <w:r>
        <w:rPr>
          <w:color w:val="000000"/>
          <w:szCs w:val="24"/>
        </w:rPr>
        <w:t>, 32, 197</w:t>
      </w:r>
      <w:r>
        <w:rPr>
          <w:color w:val="000000"/>
          <w:spacing w:val="-1"/>
          <w:szCs w:val="24"/>
        </w:rPr>
        <w:t>-</w:t>
      </w:r>
      <w:r>
        <w:rPr>
          <w:color w:val="000000"/>
          <w:szCs w:val="24"/>
        </w:rPr>
        <w:t>222,  20</w:t>
      </w:r>
      <w:r>
        <w:rPr>
          <w:color w:val="000000"/>
          <w:spacing w:val="2"/>
          <w:szCs w:val="24"/>
        </w:rPr>
        <w:t>1</w:t>
      </w:r>
      <w:r>
        <w:rPr>
          <w:color w:val="000000"/>
          <w:szCs w:val="24"/>
        </w:rPr>
        <w:t>6</w:t>
      </w:r>
    </w:p>
    <w:p w14:paraId="0E8B46D3" w14:textId="50F64CBD" w:rsidR="00574CC4" w:rsidRDefault="00574CC4" w:rsidP="00211C99">
      <w:pPr>
        <w:jc w:val="both"/>
        <w:rPr>
          <w:b/>
          <w:szCs w:val="24"/>
        </w:rPr>
      </w:pPr>
    </w:p>
    <w:p w14:paraId="13EAC08F" w14:textId="059DDF6D" w:rsidR="00574CC4" w:rsidRDefault="00574CC4" w:rsidP="00211C99">
      <w:pPr>
        <w:jc w:val="both"/>
        <w:rPr>
          <w:b/>
          <w:szCs w:val="24"/>
        </w:rPr>
      </w:pPr>
    </w:p>
    <w:p w14:paraId="14910C60" w14:textId="1605224C" w:rsidR="00574CC4" w:rsidRDefault="00574CC4" w:rsidP="00211C99">
      <w:pPr>
        <w:jc w:val="both"/>
        <w:rPr>
          <w:b/>
          <w:szCs w:val="24"/>
        </w:rPr>
      </w:pPr>
    </w:p>
    <w:p w14:paraId="5E018697" w14:textId="1156D086" w:rsidR="00574CC4" w:rsidRDefault="00574CC4" w:rsidP="00211C99">
      <w:pPr>
        <w:jc w:val="both"/>
        <w:rPr>
          <w:b/>
          <w:szCs w:val="24"/>
        </w:rPr>
      </w:pPr>
    </w:p>
    <w:tbl>
      <w:tblPr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B7143D" w:rsidRPr="00A56BFA" w14:paraId="5F61B206" w14:textId="77777777" w:rsidTr="00B7143D">
        <w:tc>
          <w:tcPr>
            <w:tcW w:w="4503" w:type="dxa"/>
            <w:shd w:val="clear" w:color="auto" w:fill="auto"/>
          </w:tcPr>
          <w:p w14:paraId="431DE2F3" w14:textId="77777777" w:rsidR="00B7143D" w:rsidRPr="00A56BFA" w:rsidRDefault="00B7143D" w:rsidP="00B7143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pt-BR"/>
              </w:rPr>
              <w:t>LECTURER</w:t>
            </w:r>
          </w:p>
          <w:p w14:paraId="6C985FC3" w14:textId="77777777" w:rsidR="00B7143D" w:rsidRPr="00A56BFA" w:rsidRDefault="00B7143D" w:rsidP="00B7143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Dr. Stefana-Maria Petrescu</w:t>
            </w:r>
          </w:p>
        </w:tc>
        <w:tc>
          <w:tcPr>
            <w:tcW w:w="4819" w:type="dxa"/>
            <w:shd w:val="clear" w:color="auto" w:fill="auto"/>
          </w:tcPr>
          <w:p w14:paraId="2C9EB3BA" w14:textId="77777777" w:rsidR="00B7143D" w:rsidRPr="00A56BFA" w:rsidRDefault="00B7143D" w:rsidP="00B7143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DOCTORAL SCHOOL DIRECTOR</w:t>
            </w:r>
          </w:p>
        </w:tc>
      </w:tr>
      <w:tr w:rsidR="00B7143D" w:rsidRPr="00A56BFA" w14:paraId="1AB6DEB9" w14:textId="77777777" w:rsidTr="00B7143D">
        <w:tc>
          <w:tcPr>
            <w:tcW w:w="4503" w:type="dxa"/>
            <w:shd w:val="clear" w:color="auto" w:fill="auto"/>
          </w:tcPr>
          <w:p w14:paraId="41F766A6" w14:textId="77777777" w:rsidR="00B7143D" w:rsidRPr="00A530DA" w:rsidRDefault="00B7143D" w:rsidP="00B7143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4819" w:type="dxa"/>
            <w:shd w:val="clear" w:color="auto" w:fill="auto"/>
          </w:tcPr>
          <w:p w14:paraId="4B29B94F" w14:textId="77777777" w:rsidR="00B7143D" w:rsidRPr="00A56BFA" w:rsidRDefault="00B7143D" w:rsidP="00B7143D">
            <w:pPr>
              <w:jc w:val="center"/>
              <w:rPr>
                <w:b/>
                <w:szCs w:val="24"/>
                <w:lang w:val="pt-BR"/>
              </w:rPr>
            </w:pPr>
          </w:p>
        </w:tc>
      </w:tr>
    </w:tbl>
    <w:p w14:paraId="4A8A5FB9" w14:textId="748B1C92" w:rsidR="00574CC4" w:rsidRDefault="00574CC4" w:rsidP="00211C99">
      <w:pPr>
        <w:jc w:val="both"/>
        <w:rPr>
          <w:b/>
          <w:szCs w:val="24"/>
        </w:rPr>
      </w:pPr>
    </w:p>
    <w:p w14:paraId="16EDF3C1" w14:textId="43BC5E2D" w:rsidR="00574CC4" w:rsidRDefault="00574CC4" w:rsidP="00211C99">
      <w:pPr>
        <w:jc w:val="both"/>
        <w:rPr>
          <w:b/>
          <w:szCs w:val="24"/>
        </w:rPr>
      </w:pPr>
    </w:p>
    <w:p w14:paraId="2C75C0A9" w14:textId="1A661B42" w:rsidR="00574CC4" w:rsidRDefault="00574CC4" w:rsidP="00211C99">
      <w:pPr>
        <w:jc w:val="both"/>
        <w:rPr>
          <w:b/>
          <w:szCs w:val="24"/>
        </w:rPr>
      </w:pPr>
    </w:p>
    <w:p w14:paraId="1A766008" w14:textId="23A99BE9" w:rsidR="00574CC4" w:rsidRDefault="00574CC4" w:rsidP="00211C99">
      <w:pPr>
        <w:jc w:val="both"/>
        <w:rPr>
          <w:b/>
          <w:szCs w:val="24"/>
        </w:rPr>
      </w:pPr>
    </w:p>
    <w:p w14:paraId="3CCEFD3B" w14:textId="77074F75" w:rsidR="00574CC4" w:rsidRDefault="00574CC4" w:rsidP="00211C99">
      <w:pPr>
        <w:jc w:val="both"/>
        <w:rPr>
          <w:b/>
          <w:szCs w:val="24"/>
        </w:rPr>
      </w:pPr>
    </w:p>
    <w:p w14:paraId="6E802B5F" w14:textId="42CA559D" w:rsidR="00574CC4" w:rsidRDefault="00574CC4" w:rsidP="00211C99">
      <w:pPr>
        <w:jc w:val="both"/>
        <w:rPr>
          <w:b/>
          <w:szCs w:val="24"/>
        </w:rPr>
      </w:pPr>
    </w:p>
    <w:p w14:paraId="67434565" w14:textId="77777777" w:rsidR="00574CC4" w:rsidRDefault="00574CC4" w:rsidP="00211C99">
      <w:pPr>
        <w:jc w:val="both"/>
        <w:rPr>
          <w:b/>
          <w:szCs w:val="24"/>
        </w:rPr>
      </w:pPr>
    </w:p>
    <w:p w14:paraId="1629EA21" w14:textId="77777777" w:rsidR="008E204D" w:rsidRDefault="008E204D" w:rsidP="00211C99">
      <w:pPr>
        <w:jc w:val="both"/>
        <w:rPr>
          <w:b/>
          <w:szCs w:val="24"/>
        </w:rPr>
      </w:pPr>
    </w:p>
    <w:p w14:paraId="1801FAF0" w14:textId="4ACCF216" w:rsidR="004A1F17" w:rsidRDefault="004A1F17" w:rsidP="004A1F17">
      <w:pPr>
        <w:jc w:val="both"/>
        <w:rPr>
          <w:szCs w:val="24"/>
          <w:lang w:val="pt-BR"/>
        </w:rPr>
      </w:pPr>
    </w:p>
    <w:p w14:paraId="0C3D5FC4" w14:textId="77777777" w:rsidR="007921D6" w:rsidRPr="00CC42E4" w:rsidRDefault="004A1F17" w:rsidP="004A1F17">
      <w:pPr>
        <w:tabs>
          <w:tab w:val="left" w:pos="2250"/>
        </w:tabs>
        <w:rPr>
          <w:szCs w:val="24"/>
          <w:lang w:val="pt-BR"/>
        </w:rPr>
      </w:pPr>
      <w:r>
        <w:rPr>
          <w:szCs w:val="24"/>
          <w:lang w:val="pt-BR"/>
        </w:rPr>
        <w:tab/>
      </w:r>
    </w:p>
    <w:sectPr w:rsidR="007921D6" w:rsidRPr="00CC42E4" w:rsidSect="00F62F53">
      <w:footerReference w:type="even" r:id="rId23"/>
      <w:footerReference w:type="default" r:id="rId24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B7A6" w14:textId="77777777" w:rsidR="006037AA" w:rsidRDefault="006037AA">
      <w:r>
        <w:separator/>
      </w:r>
    </w:p>
  </w:endnote>
  <w:endnote w:type="continuationSeparator" w:id="0">
    <w:p w14:paraId="090BB4EF" w14:textId="77777777" w:rsidR="006037AA" w:rsidRDefault="006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BA5" w14:textId="77777777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F1CDA" w14:textId="77777777" w:rsidR="00065123" w:rsidRDefault="00065123" w:rsidP="0088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601" w14:textId="22C90334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36F4FCF" w14:textId="77777777" w:rsidR="00065123" w:rsidRDefault="00065123" w:rsidP="0088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A21B" w14:textId="77777777" w:rsidR="006037AA" w:rsidRDefault="006037AA">
      <w:r>
        <w:separator/>
      </w:r>
    </w:p>
  </w:footnote>
  <w:footnote w:type="continuationSeparator" w:id="0">
    <w:p w14:paraId="51DFA1F7" w14:textId="77777777" w:rsidR="006037AA" w:rsidRDefault="0060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8A"/>
    <w:multiLevelType w:val="hybridMultilevel"/>
    <w:tmpl w:val="5A60890E"/>
    <w:lvl w:ilvl="0" w:tplc="77CC30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666B7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3620"/>
    <w:multiLevelType w:val="hybridMultilevel"/>
    <w:tmpl w:val="6D1656B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502C0"/>
    <w:multiLevelType w:val="hybridMultilevel"/>
    <w:tmpl w:val="571E9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3A"/>
    <w:multiLevelType w:val="hybridMultilevel"/>
    <w:tmpl w:val="39803C5C"/>
    <w:lvl w:ilvl="0" w:tplc="C9508DD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A6044D4"/>
    <w:multiLevelType w:val="multilevel"/>
    <w:tmpl w:val="83EEE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F34EE8"/>
    <w:multiLevelType w:val="hybridMultilevel"/>
    <w:tmpl w:val="BDD8AE4E"/>
    <w:lvl w:ilvl="0" w:tplc="E2D82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7D0BF6"/>
    <w:multiLevelType w:val="hybridMultilevel"/>
    <w:tmpl w:val="1B96C910"/>
    <w:lvl w:ilvl="0" w:tplc="0418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63B1CED"/>
    <w:multiLevelType w:val="hybridMultilevel"/>
    <w:tmpl w:val="C5C6CAF2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6515C72"/>
    <w:multiLevelType w:val="hybridMultilevel"/>
    <w:tmpl w:val="840665D4"/>
    <w:lvl w:ilvl="0" w:tplc="3BE2D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D3C06"/>
    <w:multiLevelType w:val="hybridMultilevel"/>
    <w:tmpl w:val="BECAE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02E"/>
    <w:multiLevelType w:val="hybridMultilevel"/>
    <w:tmpl w:val="FA203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23D89"/>
    <w:multiLevelType w:val="hybridMultilevel"/>
    <w:tmpl w:val="CD7A5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49B"/>
    <w:multiLevelType w:val="hybridMultilevel"/>
    <w:tmpl w:val="C0389E26"/>
    <w:lvl w:ilvl="0" w:tplc="5A84F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FD1F38"/>
    <w:multiLevelType w:val="hybridMultilevel"/>
    <w:tmpl w:val="B1466E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13F2"/>
    <w:multiLevelType w:val="hybridMultilevel"/>
    <w:tmpl w:val="293EA5C2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0919"/>
    <w:multiLevelType w:val="hybridMultilevel"/>
    <w:tmpl w:val="7D48CBF6"/>
    <w:lvl w:ilvl="0" w:tplc="08AE56A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C6686"/>
    <w:multiLevelType w:val="hybridMultilevel"/>
    <w:tmpl w:val="BD76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DD53C1"/>
    <w:multiLevelType w:val="hybridMultilevel"/>
    <w:tmpl w:val="150E2D26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F7244"/>
    <w:multiLevelType w:val="hybridMultilevel"/>
    <w:tmpl w:val="07D245C0"/>
    <w:lvl w:ilvl="0" w:tplc="36048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A0530"/>
    <w:multiLevelType w:val="hybridMultilevel"/>
    <w:tmpl w:val="C854B7F4"/>
    <w:lvl w:ilvl="0" w:tplc="722ED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AD4505"/>
    <w:multiLevelType w:val="hybridMultilevel"/>
    <w:tmpl w:val="2DB6147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552E0699"/>
    <w:multiLevelType w:val="hybridMultilevel"/>
    <w:tmpl w:val="AC1C2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25BDF"/>
    <w:multiLevelType w:val="hybridMultilevel"/>
    <w:tmpl w:val="6C7C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B5553"/>
    <w:multiLevelType w:val="hybridMultilevel"/>
    <w:tmpl w:val="2354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B2478"/>
    <w:multiLevelType w:val="hybridMultilevel"/>
    <w:tmpl w:val="94921C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91496"/>
    <w:multiLevelType w:val="hybridMultilevel"/>
    <w:tmpl w:val="D8B2A1C8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63656C20"/>
    <w:multiLevelType w:val="multilevel"/>
    <w:tmpl w:val="A82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4B3D1E"/>
    <w:multiLevelType w:val="hybridMultilevel"/>
    <w:tmpl w:val="C79C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14F75"/>
    <w:multiLevelType w:val="hybridMultilevel"/>
    <w:tmpl w:val="121AAED6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6BB83CD4"/>
    <w:multiLevelType w:val="multilevel"/>
    <w:tmpl w:val="99FCF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CB826B9"/>
    <w:multiLevelType w:val="hybridMultilevel"/>
    <w:tmpl w:val="F2EA9802"/>
    <w:lvl w:ilvl="0" w:tplc="0C542ED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70FD6174"/>
    <w:multiLevelType w:val="singleLevel"/>
    <w:tmpl w:val="D3AC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3E4D2D"/>
    <w:multiLevelType w:val="hybridMultilevel"/>
    <w:tmpl w:val="38461CAC"/>
    <w:lvl w:ilvl="0" w:tplc="D45C4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8E7172"/>
    <w:multiLevelType w:val="hybridMultilevel"/>
    <w:tmpl w:val="FEE4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6480D"/>
    <w:multiLevelType w:val="hybridMultilevel"/>
    <w:tmpl w:val="A5F41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485241">
    <w:abstractNumId w:val="31"/>
  </w:num>
  <w:num w:numId="2" w16cid:durableId="285892864">
    <w:abstractNumId w:val="30"/>
  </w:num>
  <w:num w:numId="3" w16cid:durableId="1173570926">
    <w:abstractNumId w:val="16"/>
  </w:num>
  <w:num w:numId="4" w16cid:durableId="1554735894">
    <w:abstractNumId w:val="22"/>
  </w:num>
  <w:num w:numId="5" w16cid:durableId="2110733526">
    <w:abstractNumId w:val="18"/>
  </w:num>
  <w:num w:numId="6" w16cid:durableId="1718163964">
    <w:abstractNumId w:val="32"/>
  </w:num>
  <w:num w:numId="7" w16cid:durableId="1866165588">
    <w:abstractNumId w:val="10"/>
  </w:num>
  <w:num w:numId="8" w16cid:durableId="1429932889">
    <w:abstractNumId w:val="5"/>
  </w:num>
  <w:num w:numId="9" w16cid:durableId="1872575679">
    <w:abstractNumId w:val="12"/>
  </w:num>
  <w:num w:numId="10" w16cid:durableId="953634194">
    <w:abstractNumId w:val="19"/>
  </w:num>
  <w:num w:numId="11" w16cid:durableId="471143785">
    <w:abstractNumId w:val="26"/>
  </w:num>
  <w:num w:numId="12" w16cid:durableId="1625699233">
    <w:abstractNumId w:val="23"/>
  </w:num>
  <w:num w:numId="13" w16cid:durableId="683290394">
    <w:abstractNumId w:val="21"/>
  </w:num>
  <w:num w:numId="14" w16cid:durableId="57483877">
    <w:abstractNumId w:val="0"/>
  </w:num>
  <w:num w:numId="15" w16cid:durableId="1980183780">
    <w:abstractNumId w:val="4"/>
  </w:num>
  <w:num w:numId="16" w16cid:durableId="361975320">
    <w:abstractNumId w:val="15"/>
  </w:num>
  <w:num w:numId="17" w16cid:durableId="2033652273">
    <w:abstractNumId w:val="1"/>
  </w:num>
  <w:num w:numId="18" w16cid:durableId="343676820">
    <w:abstractNumId w:val="2"/>
  </w:num>
  <w:num w:numId="19" w16cid:durableId="3940898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20950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490716">
    <w:abstractNumId w:val="34"/>
  </w:num>
  <w:num w:numId="22" w16cid:durableId="1183939439">
    <w:abstractNumId w:val="9"/>
  </w:num>
  <w:num w:numId="23" w16cid:durableId="236745355">
    <w:abstractNumId w:val="27"/>
  </w:num>
  <w:num w:numId="24" w16cid:durableId="185146461">
    <w:abstractNumId w:val="11"/>
  </w:num>
  <w:num w:numId="25" w16cid:durableId="1317763">
    <w:abstractNumId w:val="8"/>
  </w:num>
  <w:num w:numId="26" w16cid:durableId="1212185296">
    <w:abstractNumId w:val="29"/>
  </w:num>
  <w:num w:numId="27" w16cid:durableId="1132750327">
    <w:abstractNumId w:val="3"/>
  </w:num>
  <w:num w:numId="28" w16cid:durableId="547910593">
    <w:abstractNumId w:val="6"/>
  </w:num>
  <w:num w:numId="29" w16cid:durableId="232592081">
    <w:abstractNumId w:val="20"/>
  </w:num>
  <w:num w:numId="30" w16cid:durableId="1053653505">
    <w:abstractNumId w:val="33"/>
  </w:num>
  <w:num w:numId="31" w16cid:durableId="242380493">
    <w:abstractNumId w:val="24"/>
  </w:num>
  <w:num w:numId="32" w16cid:durableId="2021733272">
    <w:abstractNumId w:val="28"/>
  </w:num>
  <w:num w:numId="33" w16cid:durableId="850528992">
    <w:abstractNumId w:val="7"/>
  </w:num>
  <w:num w:numId="34" w16cid:durableId="191722685">
    <w:abstractNumId w:val="25"/>
  </w:num>
  <w:num w:numId="35" w16cid:durableId="665480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4"/>
    <w:rsid w:val="00000BD3"/>
    <w:rsid w:val="000048F5"/>
    <w:rsid w:val="00010ADA"/>
    <w:rsid w:val="00014601"/>
    <w:rsid w:val="0001513A"/>
    <w:rsid w:val="00030F7C"/>
    <w:rsid w:val="00031A4F"/>
    <w:rsid w:val="000320EC"/>
    <w:rsid w:val="00032B07"/>
    <w:rsid w:val="00032E7C"/>
    <w:rsid w:val="00035B44"/>
    <w:rsid w:val="000362C7"/>
    <w:rsid w:val="00040740"/>
    <w:rsid w:val="00043466"/>
    <w:rsid w:val="00051D6B"/>
    <w:rsid w:val="0005317F"/>
    <w:rsid w:val="00054381"/>
    <w:rsid w:val="000565F7"/>
    <w:rsid w:val="00065123"/>
    <w:rsid w:val="00080050"/>
    <w:rsid w:val="00084468"/>
    <w:rsid w:val="0008683F"/>
    <w:rsid w:val="00092F02"/>
    <w:rsid w:val="00093C86"/>
    <w:rsid w:val="000944A8"/>
    <w:rsid w:val="000A3D39"/>
    <w:rsid w:val="000A4910"/>
    <w:rsid w:val="000A5857"/>
    <w:rsid w:val="000A69FE"/>
    <w:rsid w:val="000B1047"/>
    <w:rsid w:val="000B2A9F"/>
    <w:rsid w:val="000B45F4"/>
    <w:rsid w:val="000B540A"/>
    <w:rsid w:val="000B61DD"/>
    <w:rsid w:val="000C4549"/>
    <w:rsid w:val="000C4602"/>
    <w:rsid w:val="000C7C75"/>
    <w:rsid w:val="000C7CAC"/>
    <w:rsid w:val="000C7F78"/>
    <w:rsid w:val="000D0BE8"/>
    <w:rsid w:val="000D76E3"/>
    <w:rsid w:val="000E35BA"/>
    <w:rsid w:val="000E50E9"/>
    <w:rsid w:val="000E72B1"/>
    <w:rsid w:val="000F0C5A"/>
    <w:rsid w:val="000F57EA"/>
    <w:rsid w:val="00101394"/>
    <w:rsid w:val="00102B33"/>
    <w:rsid w:val="00102DB1"/>
    <w:rsid w:val="00105759"/>
    <w:rsid w:val="0010582F"/>
    <w:rsid w:val="00114FBE"/>
    <w:rsid w:val="00115BF2"/>
    <w:rsid w:val="001179E1"/>
    <w:rsid w:val="0012571B"/>
    <w:rsid w:val="00125EE1"/>
    <w:rsid w:val="0013065C"/>
    <w:rsid w:val="00131442"/>
    <w:rsid w:val="00135CD5"/>
    <w:rsid w:val="00152D81"/>
    <w:rsid w:val="0015367D"/>
    <w:rsid w:val="00161445"/>
    <w:rsid w:val="00163373"/>
    <w:rsid w:val="001808C6"/>
    <w:rsid w:val="001A2F85"/>
    <w:rsid w:val="001A4FC3"/>
    <w:rsid w:val="001A54FC"/>
    <w:rsid w:val="001B6C6B"/>
    <w:rsid w:val="001C1146"/>
    <w:rsid w:val="001C3034"/>
    <w:rsid w:val="001C33DA"/>
    <w:rsid w:val="001C4C09"/>
    <w:rsid w:val="001C6620"/>
    <w:rsid w:val="001C7D2A"/>
    <w:rsid w:val="001D3CB0"/>
    <w:rsid w:val="001E3768"/>
    <w:rsid w:val="001E47BB"/>
    <w:rsid w:val="001E5C6A"/>
    <w:rsid w:val="001E6705"/>
    <w:rsid w:val="001E6B2C"/>
    <w:rsid w:val="001E7362"/>
    <w:rsid w:val="001F189D"/>
    <w:rsid w:val="001F1C08"/>
    <w:rsid w:val="001F7938"/>
    <w:rsid w:val="00207CE2"/>
    <w:rsid w:val="00211C99"/>
    <w:rsid w:val="00216DBE"/>
    <w:rsid w:val="00217DFE"/>
    <w:rsid w:val="00221234"/>
    <w:rsid w:val="0022273A"/>
    <w:rsid w:val="002263B6"/>
    <w:rsid w:val="002275BA"/>
    <w:rsid w:val="00240E68"/>
    <w:rsid w:val="00246A72"/>
    <w:rsid w:val="002546F5"/>
    <w:rsid w:val="00256805"/>
    <w:rsid w:val="00260836"/>
    <w:rsid w:val="00260970"/>
    <w:rsid w:val="0026251D"/>
    <w:rsid w:val="00277D74"/>
    <w:rsid w:val="00281415"/>
    <w:rsid w:val="00282DBE"/>
    <w:rsid w:val="002848B7"/>
    <w:rsid w:val="00284D7B"/>
    <w:rsid w:val="002A21B0"/>
    <w:rsid w:val="002A2632"/>
    <w:rsid w:val="002A6DEB"/>
    <w:rsid w:val="002A7036"/>
    <w:rsid w:val="002A73D2"/>
    <w:rsid w:val="002B10AA"/>
    <w:rsid w:val="002B1328"/>
    <w:rsid w:val="002B3504"/>
    <w:rsid w:val="002B74B2"/>
    <w:rsid w:val="002B7AF0"/>
    <w:rsid w:val="002D33EF"/>
    <w:rsid w:val="002D537E"/>
    <w:rsid w:val="002D681E"/>
    <w:rsid w:val="002D75BC"/>
    <w:rsid w:val="002D780B"/>
    <w:rsid w:val="002F06A8"/>
    <w:rsid w:val="002F0C15"/>
    <w:rsid w:val="002F27C3"/>
    <w:rsid w:val="00300EAD"/>
    <w:rsid w:val="00301094"/>
    <w:rsid w:val="0030140E"/>
    <w:rsid w:val="00302087"/>
    <w:rsid w:val="00306F2C"/>
    <w:rsid w:val="00307309"/>
    <w:rsid w:val="00310A0C"/>
    <w:rsid w:val="00313007"/>
    <w:rsid w:val="00315645"/>
    <w:rsid w:val="003163E8"/>
    <w:rsid w:val="00326691"/>
    <w:rsid w:val="003304BB"/>
    <w:rsid w:val="003339BD"/>
    <w:rsid w:val="00336317"/>
    <w:rsid w:val="00340801"/>
    <w:rsid w:val="00341CAB"/>
    <w:rsid w:val="003457FC"/>
    <w:rsid w:val="003462FE"/>
    <w:rsid w:val="00346CB5"/>
    <w:rsid w:val="00355C59"/>
    <w:rsid w:val="003613F9"/>
    <w:rsid w:val="003634BA"/>
    <w:rsid w:val="003636AA"/>
    <w:rsid w:val="00364A1E"/>
    <w:rsid w:val="00366078"/>
    <w:rsid w:val="003756A3"/>
    <w:rsid w:val="00376D5E"/>
    <w:rsid w:val="00382B61"/>
    <w:rsid w:val="0038338A"/>
    <w:rsid w:val="00384509"/>
    <w:rsid w:val="00384E24"/>
    <w:rsid w:val="0038559A"/>
    <w:rsid w:val="0039564D"/>
    <w:rsid w:val="003A4588"/>
    <w:rsid w:val="003A58EA"/>
    <w:rsid w:val="003A5F53"/>
    <w:rsid w:val="003A7547"/>
    <w:rsid w:val="003B4415"/>
    <w:rsid w:val="003C4F43"/>
    <w:rsid w:val="003C6A08"/>
    <w:rsid w:val="003D4EFE"/>
    <w:rsid w:val="003E1BD6"/>
    <w:rsid w:val="003E1F63"/>
    <w:rsid w:val="003F345F"/>
    <w:rsid w:val="003F6BAA"/>
    <w:rsid w:val="004019CE"/>
    <w:rsid w:val="00416618"/>
    <w:rsid w:val="00421929"/>
    <w:rsid w:val="00422A81"/>
    <w:rsid w:val="00423F2D"/>
    <w:rsid w:val="00433E1C"/>
    <w:rsid w:val="00435F05"/>
    <w:rsid w:val="00437294"/>
    <w:rsid w:val="004403E9"/>
    <w:rsid w:val="004440D7"/>
    <w:rsid w:val="0044421D"/>
    <w:rsid w:val="00444D84"/>
    <w:rsid w:val="0044510E"/>
    <w:rsid w:val="00447871"/>
    <w:rsid w:val="00450F43"/>
    <w:rsid w:val="00452B7F"/>
    <w:rsid w:val="00453544"/>
    <w:rsid w:val="00457BDB"/>
    <w:rsid w:val="00461AB5"/>
    <w:rsid w:val="00462A2C"/>
    <w:rsid w:val="0046371B"/>
    <w:rsid w:val="00463981"/>
    <w:rsid w:val="00470F06"/>
    <w:rsid w:val="00476E89"/>
    <w:rsid w:val="004835CE"/>
    <w:rsid w:val="00484C91"/>
    <w:rsid w:val="00485666"/>
    <w:rsid w:val="0049033C"/>
    <w:rsid w:val="004904EC"/>
    <w:rsid w:val="00492364"/>
    <w:rsid w:val="00495E97"/>
    <w:rsid w:val="004A1CDB"/>
    <w:rsid w:val="004A1F17"/>
    <w:rsid w:val="004A281D"/>
    <w:rsid w:val="004B1322"/>
    <w:rsid w:val="004B1BE4"/>
    <w:rsid w:val="004C024F"/>
    <w:rsid w:val="004D68AD"/>
    <w:rsid w:val="004E1B9B"/>
    <w:rsid w:val="004E71A6"/>
    <w:rsid w:val="004E7835"/>
    <w:rsid w:val="004F09D7"/>
    <w:rsid w:val="004F0B52"/>
    <w:rsid w:val="004F5329"/>
    <w:rsid w:val="004F53DD"/>
    <w:rsid w:val="005074FE"/>
    <w:rsid w:val="005121B5"/>
    <w:rsid w:val="00520665"/>
    <w:rsid w:val="00520FD3"/>
    <w:rsid w:val="00524FF9"/>
    <w:rsid w:val="005329BD"/>
    <w:rsid w:val="005335A3"/>
    <w:rsid w:val="00534EC7"/>
    <w:rsid w:val="00542B53"/>
    <w:rsid w:val="005457A3"/>
    <w:rsid w:val="005501F9"/>
    <w:rsid w:val="00550AF1"/>
    <w:rsid w:val="00551988"/>
    <w:rsid w:val="00556E9D"/>
    <w:rsid w:val="005618C6"/>
    <w:rsid w:val="00565AB9"/>
    <w:rsid w:val="00566CAB"/>
    <w:rsid w:val="00573FFB"/>
    <w:rsid w:val="00574CC4"/>
    <w:rsid w:val="00575182"/>
    <w:rsid w:val="00590343"/>
    <w:rsid w:val="005905A6"/>
    <w:rsid w:val="00591CBE"/>
    <w:rsid w:val="00592650"/>
    <w:rsid w:val="00593C6A"/>
    <w:rsid w:val="005971DE"/>
    <w:rsid w:val="005A075D"/>
    <w:rsid w:val="005A5F54"/>
    <w:rsid w:val="005B1C2B"/>
    <w:rsid w:val="005B28FE"/>
    <w:rsid w:val="005C3C28"/>
    <w:rsid w:val="005C3E8A"/>
    <w:rsid w:val="005C7360"/>
    <w:rsid w:val="005D0A48"/>
    <w:rsid w:val="005D25F7"/>
    <w:rsid w:val="005D5DFA"/>
    <w:rsid w:val="005E30C9"/>
    <w:rsid w:val="006037AA"/>
    <w:rsid w:val="0060512C"/>
    <w:rsid w:val="00613604"/>
    <w:rsid w:val="0061592B"/>
    <w:rsid w:val="006220E5"/>
    <w:rsid w:val="00624EFC"/>
    <w:rsid w:val="00631923"/>
    <w:rsid w:val="00631AFE"/>
    <w:rsid w:val="00631C33"/>
    <w:rsid w:val="00641130"/>
    <w:rsid w:val="0064292D"/>
    <w:rsid w:val="006437DB"/>
    <w:rsid w:val="00646113"/>
    <w:rsid w:val="006509B0"/>
    <w:rsid w:val="00651124"/>
    <w:rsid w:val="0065407E"/>
    <w:rsid w:val="00661613"/>
    <w:rsid w:val="00662825"/>
    <w:rsid w:val="00665AB5"/>
    <w:rsid w:val="00666002"/>
    <w:rsid w:val="00676164"/>
    <w:rsid w:val="0069227A"/>
    <w:rsid w:val="00692CF8"/>
    <w:rsid w:val="0069358A"/>
    <w:rsid w:val="006A6DFB"/>
    <w:rsid w:val="006B3EFD"/>
    <w:rsid w:val="006C2932"/>
    <w:rsid w:val="006C2AAF"/>
    <w:rsid w:val="006C7175"/>
    <w:rsid w:val="006D004E"/>
    <w:rsid w:val="006D2351"/>
    <w:rsid w:val="006D29CF"/>
    <w:rsid w:val="006D2AC0"/>
    <w:rsid w:val="006D37FD"/>
    <w:rsid w:val="006D6166"/>
    <w:rsid w:val="006E39DA"/>
    <w:rsid w:val="006E689D"/>
    <w:rsid w:val="006F67DA"/>
    <w:rsid w:val="007017FD"/>
    <w:rsid w:val="007025A3"/>
    <w:rsid w:val="00703FE7"/>
    <w:rsid w:val="00707EAF"/>
    <w:rsid w:val="00714C60"/>
    <w:rsid w:val="00734B01"/>
    <w:rsid w:val="007356CD"/>
    <w:rsid w:val="00735865"/>
    <w:rsid w:val="00736050"/>
    <w:rsid w:val="00740D40"/>
    <w:rsid w:val="00741C96"/>
    <w:rsid w:val="00746CB2"/>
    <w:rsid w:val="00755522"/>
    <w:rsid w:val="00756005"/>
    <w:rsid w:val="007572D8"/>
    <w:rsid w:val="00767F8D"/>
    <w:rsid w:val="007708DA"/>
    <w:rsid w:val="00773B76"/>
    <w:rsid w:val="007822F4"/>
    <w:rsid w:val="00790016"/>
    <w:rsid w:val="007921D6"/>
    <w:rsid w:val="007972BA"/>
    <w:rsid w:val="007A0985"/>
    <w:rsid w:val="007A0DB0"/>
    <w:rsid w:val="007A7EFA"/>
    <w:rsid w:val="007B6667"/>
    <w:rsid w:val="007C0CF7"/>
    <w:rsid w:val="007C3443"/>
    <w:rsid w:val="007C6241"/>
    <w:rsid w:val="007C6299"/>
    <w:rsid w:val="007C6653"/>
    <w:rsid w:val="007C6DAB"/>
    <w:rsid w:val="007C7851"/>
    <w:rsid w:val="007D0150"/>
    <w:rsid w:val="007E1B16"/>
    <w:rsid w:val="007E5CE3"/>
    <w:rsid w:val="007F3F0C"/>
    <w:rsid w:val="007F6696"/>
    <w:rsid w:val="007F7750"/>
    <w:rsid w:val="007F79C7"/>
    <w:rsid w:val="00801BEB"/>
    <w:rsid w:val="00807686"/>
    <w:rsid w:val="00807E4A"/>
    <w:rsid w:val="008119C5"/>
    <w:rsid w:val="00811E86"/>
    <w:rsid w:val="00812F3E"/>
    <w:rsid w:val="008144D9"/>
    <w:rsid w:val="00817949"/>
    <w:rsid w:val="008228D8"/>
    <w:rsid w:val="00824AF1"/>
    <w:rsid w:val="008270FF"/>
    <w:rsid w:val="00827225"/>
    <w:rsid w:val="00827FB8"/>
    <w:rsid w:val="00831EAD"/>
    <w:rsid w:val="0083322D"/>
    <w:rsid w:val="00842CC2"/>
    <w:rsid w:val="0084779F"/>
    <w:rsid w:val="00855597"/>
    <w:rsid w:val="0086232B"/>
    <w:rsid w:val="008633A8"/>
    <w:rsid w:val="00867E98"/>
    <w:rsid w:val="00873FD1"/>
    <w:rsid w:val="00875C59"/>
    <w:rsid w:val="008771BC"/>
    <w:rsid w:val="00877330"/>
    <w:rsid w:val="00882BE2"/>
    <w:rsid w:val="008869F7"/>
    <w:rsid w:val="008969C1"/>
    <w:rsid w:val="00896D5F"/>
    <w:rsid w:val="008971A1"/>
    <w:rsid w:val="008A4984"/>
    <w:rsid w:val="008B70F9"/>
    <w:rsid w:val="008C2379"/>
    <w:rsid w:val="008D212C"/>
    <w:rsid w:val="008D25FD"/>
    <w:rsid w:val="008E204D"/>
    <w:rsid w:val="008E660A"/>
    <w:rsid w:val="008F24B6"/>
    <w:rsid w:val="008F3E69"/>
    <w:rsid w:val="008F7385"/>
    <w:rsid w:val="008F797D"/>
    <w:rsid w:val="00901429"/>
    <w:rsid w:val="00905156"/>
    <w:rsid w:val="00914F80"/>
    <w:rsid w:val="00916013"/>
    <w:rsid w:val="00917670"/>
    <w:rsid w:val="0093288D"/>
    <w:rsid w:val="009415AB"/>
    <w:rsid w:val="00944735"/>
    <w:rsid w:val="0094502F"/>
    <w:rsid w:val="009465BF"/>
    <w:rsid w:val="00947820"/>
    <w:rsid w:val="00947D42"/>
    <w:rsid w:val="00953537"/>
    <w:rsid w:val="009566D5"/>
    <w:rsid w:val="009569E3"/>
    <w:rsid w:val="00957C76"/>
    <w:rsid w:val="00962914"/>
    <w:rsid w:val="00962F2F"/>
    <w:rsid w:val="00972910"/>
    <w:rsid w:val="0097587D"/>
    <w:rsid w:val="00975D2D"/>
    <w:rsid w:val="00976064"/>
    <w:rsid w:val="00977F2E"/>
    <w:rsid w:val="0098086D"/>
    <w:rsid w:val="00981625"/>
    <w:rsid w:val="00981A6E"/>
    <w:rsid w:val="00982D9B"/>
    <w:rsid w:val="009836EF"/>
    <w:rsid w:val="009856D5"/>
    <w:rsid w:val="009A2314"/>
    <w:rsid w:val="009A3CD3"/>
    <w:rsid w:val="009A3F0F"/>
    <w:rsid w:val="009A6602"/>
    <w:rsid w:val="009A7CDE"/>
    <w:rsid w:val="009B0772"/>
    <w:rsid w:val="009B39FB"/>
    <w:rsid w:val="009B6041"/>
    <w:rsid w:val="009C2930"/>
    <w:rsid w:val="009C2C7D"/>
    <w:rsid w:val="009D1FAD"/>
    <w:rsid w:val="009D252D"/>
    <w:rsid w:val="009D64FF"/>
    <w:rsid w:val="009E641B"/>
    <w:rsid w:val="009E6D85"/>
    <w:rsid w:val="009E7E7E"/>
    <w:rsid w:val="00A02A9F"/>
    <w:rsid w:val="00A02AA2"/>
    <w:rsid w:val="00A04C8B"/>
    <w:rsid w:val="00A06154"/>
    <w:rsid w:val="00A16AE6"/>
    <w:rsid w:val="00A17900"/>
    <w:rsid w:val="00A17D80"/>
    <w:rsid w:val="00A21E1B"/>
    <w:rsid w:val="00A244DD"/>
    <w:rsid w:val="00A31B8B"/>
    <w:rsid w:val="00A437E3"/>
    <w:rsid w:val="00A4469E"/>
    <w:rsid w:val="00A530DA"/>
    <w:rsid w:val="00A556A6"/>
    <w:rsid w:val="00A56BFA"/>
    <w:rsid w:val="00A5708E"/>
    <w:rsid w:val="00A60971"/>
    <w:rsid w:val="00A64081"/>
    <w:rsid w:val="00A74FA0"/>
    <w:rsid w:val="00A85BD4"/>
    <w:rsid w:val="00A93DBF"/>
    <w:rsid w:val="00A941DA"/>
    <w:rsid w:val="00A95947"/>
    <w:rsid w:val="00AA111A"/>
    <w:rsid w:val="00AA1DF5"/>
    <w:rsid w:val="00AA49FD"/>
    <w:rsid w:val="00AA7787"/>
    <w:rsid w:val="00AB1449"/>
    <w:rsid w:val="00AB22AC"/>
    <w:rsid w:val="00AC3F0D"/>
    <w:rsid w:val="00AD60D7"/>
    <w:rsid w:val="00AE1F2F"/>
    <w:rsid w:val="00AE568E"/>
    <w:rsid w:val="00AE75BD"/>
    <w:rsid w:val="00AF4F78"/>
    <w:rsid w:val="00B002C3"/>
    <w:rsid w:val="00B060A9"/>
    <w:rsid w:val="00B10AAC"/>
    <w:rsid w:val="00B122DF"/>
    <w:rsid w:val="00B12519"/>
    <w:rsid w:val="00B13D90"/>
    <w:rsid w:val="00B215A4"/>
    <w:rsid w:val="00B238AA"/>
    <w:rsid w:val="00B2408D"/>
    <w:rsid w:val="00B27C6A"/>
    <w:rsid w:val="00B27EA5"/>
    <w:rsid w:val="00B35DE0"/>
    <w:rsid w:val="00B420BF"/>
    <w:rsid w:val="00B46F08"/>
    <w:rsid w:val="00B507AA"/>
    <w:rsid w:val="00B51D0D"/>
    <w:rsid w:val="00B5310C"/>
    <w:rsid w:val="00B61509"/>
    <w:rsid w:val="00B62910"/>
    <w:rsid w:val="00B63A9B"/>
    <w:rsid w:val="00B65859"/>
    <w:rsid w:val="00B6638A"/>
    <w:rsid w:val="00B66FB2"/>
    <w:rsid w:val="00B7143D"/>
    <w:rsid w:val="00B87A47"/>
    <w:rsid w:val="00B945FE"/>
    <w:rsid w:val="00B974EC"/>
    <w:rsid w:val="00BB106B"/>
    <w:rsid w:val="00BB4BBB"/>
    <w:rsid w:val="00BC28E3"/>
    <w:rsid w:val="00BC5DE8"/>
    <w:rsid w:val="00BD426D"/>
    <w:rsid w:val="00BD5EB8"/>
    <w:rsid w:val="00BF12F5"/>
    <w:rsid w:val="00BF2A49"/>
    <w:rsid w:val="00C0316A"/>
    <w:rsid w:val="00C06C20"/>
    <w:rsid w:val="00C07189"/>
    <w:rsid w:val="00C23A43"/>
    <w:rsid w:val="00C24910"/>
    <w:rsid w:val="00C27ACD"/>
    <w:rsid w:val="00C31F25"/>
    <w:rsid w:val="00C33972"/>
    <w:rsid w:val="00C346F8"/>
    <w:rsid w:val="00C3781C"/>
    <w:rsid w:val="00C45C76"/>
    <w:rsid w:val="00C46490"/>
    <w:rsid w:val="00C478F7"/>
    <w:rsid w:val="00C518F2"/>
    <w:rsid w:val="00C522FF"/>
    <w:rsid w:val="00C562B4"/>
    <w:rsid w:val="00C57B0C"/>
    <w:rsid w:val="00C6129C"/>
    <w:rsid w:val="00C63180"/>
    <w:rsid w:val="00C6342A"/>
    <w:rsid w:val="00C72E8F"/>
    <w:rsid w:val="00C7304F"/>
    <w:rsid w:val="00C824A7"/>
    <w:rsid w:val="00C82E37"/>
    <w:rsid w:val="00C84EE9"/>
    <w:rsid w:val="00C9049D"/>
    <w:rsid w:val="00C90A88"/>
    <w:rsid w:val="00C913D9"/>
    <w:rsid w:val="00C92A76"/>
    <w:rsid w:val="00C943CF"/>
    <w:rsid w:val="00C948CA"/>
    <w:rsid w:val="00CA1DDF"/>
    <w:rsid w:val="00CA2204"/>
    <w:rsid w:val="00CA569F"/>
    <w:rsid w:val="00CC2E7B"/>
    <w:rsid w:val="00CC3CF5"/>
    <w:rsid w:val="00CC42E4"/>
    <w:rsid w:val="00CC7CDA"/>
    <w:rsid w:val="00CD3437"/>
    <w:rsid w:val="00CD6C35"/>
    <w:rsid w:val="00CE3BE5"/>
    <w:rsid w:val="00CE6147"/>
    <w:rsid w:val="00CE66DE"/>
    <w:rsid w:val="00CF099C"/>
    <w:rsid w:val="00CF4E9A"/>
    <w:rsid w:val="00D0600B"/>
    <w:rsid w:val="00D07F60"/>
    <w:rsid w:val="00D24BB4"/>
    <w:rsid w:val="00D3048A"/>
    <w:rsid w:val="00D357D8"/>
    <w:rsid w:val="00D43D22"/>
    <w:rsid w:val="00D45ADC"/>
    <w:rsid w:val="00D45B82"/>
    <w:rsid w:val="00D47AA0"/>
    <w:rsid w:val="00D5547A"/>
    <w:rsid w:val="00D55BFA"/>
    <w:rsid w:val="00D55C7A"/>
    <w:rsid w:val="00D56A65"/>
    <w:rsid w:val="00D6542D"/>
    <w:rsid w:val="00D74210"/>
    <w:rsid w:val="00D749C9"/>
    <w:rsid w:val="00D75307"/>
    <w:rsid w:val="00D83E8C"/>
    <w:rsid w:val="00D865C7"/>
    <w:rsid w:val="00D876E9"/>
    <w:rsid w:val="00DA45D7"/>
    <w:rsid w:val="00DB1837"/>
    <w:rsid w:val="00DB4C01"/>
    <w:rsid w:val="00DC63FA"/>
    <w:rsid w:val="00DC6AF3"/>
    <w:rsid w:val="00DD1A91"/>
    <w:rsid w:val="00DD1D2A"/>
    <w:rsid w:val="00DD3D28"/>
    <w:rsid w:val="00DD4DFB"/>
    <w:rsid w:val="00DE09CD"/>
    <w:rsid w:val="00DE28B8"/>
    <w:rsid w:val="00DE5B3C"/>
    <w:rsid w:val="00DE7D05"/>
    <w:rsid w:val="00DF05C2"/>
    <w:rsid w:val="00DF3FD2"/>
    <w:rsid w:val="00E02A6C"/>
    <w:rsid w:val="00E06958"/>
    <w:rsid w:val="00E07C23"/>
    <w:rsid w:val="00E13612"/>
    <w:rsid w:val="00E1710C"/>
    <w:rsid w:val="00E21F7F"/>
    <w:rsid w:val="00E22AF4"/>
    <w:rsid w:val="00E25345"/>
    <w:rsid w:val="00E26FAE"/>
    <w:rsid w:val="00E324B4"/>
    <w:rsid w:val="00E34056"/>
    <w:rsid w:val="00E36BA1"/>
    <w:rsid w:val="00E40213"/>
    <w:rsid w:val="00E40D2D"/>
    <w:rsid w:val="00E45882"/>
    <w:rsid w:val="00E50D8B"/>
    <w:rsid w:val="00E52BF1"/>
    <w:rsid w:val="00E536F1"/>
    <w:rsid w:val="00E659A1"/>
    <w:rsid w:val="00E736BA"/>
    <w:rsid w:val="00E74479"/>
    <w:rsid w:val="00E82139"/>
    <w:rsid w:val="00E82809"/>
    <w:rsid w:val="00E86530"/>
    <w:rsid w:val="00E91CAF"/>
    <w:rsid w:val="00E92754"/>
    <w:rsid w:val="00E9378C"/>
    <w:rsid w:val="00E96155"/>
    <w:rsid w:val="00EA01A5"/>
    <w:rsid w:val="00EA0970"/>
    <w:rsid w:val="00EA12E5"/>
    <w:rsid w:val="00EA3999"/>
    <w:rsid w:val="00EB3FA0"/>
    <w:rsid w:val="00EB539F"/>
    <w:rsid w:val="00EB6669"/>
    <w:rsid w:val="00EC2F53"/>
    <w:rsid w:val="00EC4C2A"/>
    <w:rsid w:val="00EC777C"/>
    <w:rsid w:val="00ED5719"/>
    <w:rsid w:val="00EE1DF2"/>
    <w:rsid w:val="00EE36DA"/>
    <w:rsid w:val="00EE3909"/>
    <w:rsid w:val="00EE65EC"/>
    <w:rsid w:val="00F00B5D"/>
    <w:rsid w:val="00F11732"/>
    <w:rsid w:val="00F13C83"/>
    <w:rsid w:val="00F13E84"/>
    <w:rsid w:val="00F15959"/>
    <w:rsid w:val="00F1739D"/>
    <w:rsid w:val="00F210D2"/>
    <w:rsid w:val="00F21D32"/>
    <w:rsid w:val="00F21FE3"/>
    <w:rsid w:val="00F23BDA"/>
    <w:rsid w:val="00F30C37"/>
    <w:rsid w:val="00F34D86"/>
    <w:rsid w:val="00F370C3"/>
    <w:rsid w:val="00F468C7"/>
    <w:rsid w:val="00F477CB"/>
    <w:rsid w:val="00F526CD"/>
    <w:rsid w:val="00F5516D"/>
    <w:rsid w:val="00F62F53"/>
    <w:rsid w:val="00F6363C"/>
    <w:rsid w:val="00F63DD0"/>
    <w:rsid w:val="00F66BDE"/>
    <w:rsid w:val="00F71E30"/>
    <w:rsid w:val="00F80E4C"/>
    <w:rsid w:val="00F85D87"/>
    <w:rsid w:val="00F91F81"/>
    <w:rsid w:val="00F9273D"/>
    <w:rsid w:val="00F96766"/>
    <w:rsid w:val="00FA003E"/>
    <w:rsid w:val="00FA3DBF"/>
    <w:rsid w:val="00FA6018"/>
    <w:rsid w:val="00FA6635"/>
    <w:rsid w:val="00FB0880"/>
    <w:rsid w:val="00FB3890"/>
    <w:rsid w:val="00FB56E4"/>
    <w:rsid w:val="00FB6AE0"/>
    <w:rsid w:val="00FD0A95"/>
    <w:rsid w:val="00FE5E72"/>
    <w:rsid w:val="00FF4359"/>
    <w:rsid w:val="00FF4E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C5382"/>
  <w15:docId w15:val="{C1DE9981-ED8E-49DF-9688-A9A64FB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Heading3">
    <w:name w:val="heading 3"/>
    <w:basedOn w:val="Normal"/>
    <w:next w:val="Normal"/>
    <w:qFormat/>
    <w:rsid w:val="002F2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paragraph" w:styleId="Title">
    <w:name w:val="Title"/>
    <w:basedOn w:val="Normal"/>
    <w:qFormat/>
    <w:pPr>
      <w:ind w:left="-360"/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B3EFD"/>
    <w:rPr>
      <w:rFonts w:ascii="Tahoma" w:hAnsi="Tahoma" w:cs="Tahoma"/>
      <w:sz w:val="16"/>
      <w:szCs w:val="16"/>
    </w:rPr>
  </w:style>
  <w:style w:type="character" w:styleId="Hyperlink">
    <w:name w:val="Hyperlink"/>
    <w:rsid w:val="009A2314"/>
    <w:rPr>
      <w:color w:val="0000FF"/>
      <w:u w:val="single"/>
    </w:rPr>
  </w:style>
  <w:style w:type="table" w:styleId="TableGrid">
    <w:name w:val="Table Grid"/>
    <w:basedOn w:val="TableNormal"/>
    <w:rsid w:val="0030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8D25FD"/>
  </w:style>
  <w:style w:type="paragraph" w:styleId="NormalWeb">
    <w:name w:val="Normal (Web)"/>
    <w:basedOn w:val="Normal"/>
    <w:rsid w:val="00DA45D7"/>
    <w:pPr>
      <w:spacing w:before="100" w:beforeAutospacing="1" w:after="100" w:afterAutospacing="1"/>
    </w:pPr>
    <w:rPr>
      <w:szCs w:val="24"/>
    </w:rPr>
  </w:style>
  <w:style w:type="paragraph" w:customStyle="1" w:styleId="yiv1436803303msonormal">
    <w:name w:val="yiv1436803303msonormal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">
    <w:name w:val="yiv1436803303msolistparagraph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middle">
    <w:name w:val="yiv1436803303msolistparagraphcxspmiddle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last">
    <w:name w:val="yiv1436803303msolistparagraphcxsplast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nospacing">
    <w:name w:val="yiv1436803303msonospacing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026969339msonormal">
    <w:name w:val="yiv1026969339msonormal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">
    <w:name w:val="yiv1026969339msolistparagraph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cxsplast">
    <w:name w:val="yiv1026969339msolistparagraphcxsplast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nospacing">
    <w:name w:val="yiv1026969339msonospacing"/>
    <w:basedOn w:val="Normal"/>
    <w:rsid w:val="00217DFE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2F27C3"/>
    <w:rPr>
      <w:b/>
      <w:bCs/>
    </w:rPr>
  </w:style>
  <w:style w:type="paragraph" w:styleId="Footer">
    <w:name w:val="footer"/>
    <w:basedOn w:val="Normal"/>
    <w:rsid w:val="008869F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869F7"/>
  </w:style>
  <w:style w:type="paragraph" w:customStyle="1" w:styleId="Default">
    <w:name w:val="Default"/>
    <w:rsid w:val="00E65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09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9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amp;hl=en&amp;amp;user=SNYb2WQAAAAJ&amp;amp;cstart=20&amp;amp;citation_for_view=SNYb2WQAAAAJ%3A_FxGoFyzp5QC" TargetMode="External"/><Relationship Id="rId13" Type="http://schemas.openxmlformats.org/officeDocument/2006/relationships/hyperlink" Target="https://www.nature.com/articles/ncb0805-766" TargetMode="External"/><Relationship Id="rId18" Type="http://schemas.openxmlformats.org/officeDocument/2006/relationships/hyperlink" Target="https://www.nature.com/articles/ncb168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nnualreviews.org/doi/abs/10.1146/annurev-cellbio-111315-125016" TargetMode="External"/><Relationship Id="rId7" Type="http://schemas.openxmlformats.org/officeDocument/2006/relationships/hyperlink" Target="https://scholar.google.ro/citations?view_op=view_citation&amp;hl=ro&amp;user=SNYb2WQAAAAJ&amp;citation_for_view=SNYb2WQAAAAJ:W7OEmFMy1HYC" TargetMode="External"/><Relationship Id="rId12" Type="http://schemas.openxmlformats.org/officeDocument/2006/relationships/hyperlink" Target="https://www.amazon.de/s/ref%3Ddp_byline_sr_book_1?ie=UTF8&amp;amp;text=Bruce%2BAlberts&amp;amp;search-alias=books-de-intl-us&amp;amp;field-author=Bruce%2BAlberts&amp;amp;sort=relevancerank" TargetMode="External"/><Relationship Id="rId17" Type="http://schemas.openxmlformats.org/officeDocument/2006/relationships/hyperlink" Target="https://www.nature.com/articles/ncb168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ncb0805-766" TargetMode="External"/><Relationship Id="rId20" Type="http://schemas.openxmlformats.org/officeDocument/2006/relationships/hyperlink" Target="https://www.nature.com/articles/ncb16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ro/citations?view_op=view_citation&amp;hl=ro&amp;user=SNYb2WQAAAAJ&amp;sortby=pubdate&amp;citation_for_view=SNYb2WQAAAAJ:_B80troHkn4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nature.com/articles/ncb0805-7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cholar.google.com/citations?view_op=view_citation&amp;amp;hl=en&amp;amp;user=SNYb2WQAAAAJ&amp;amp;cstart=20&amp;amp;citation_for_view=SNYb2WQAAAAJ%3AZph67rFs4hoC" TargetMode="External"/><Relationship Id="rId19" Type="http://schemas.openxmlformats.org/officeDocument/2006/relationships/hyperlink" Target="https://www.nature.com/articles/ncb1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amp;hl=en&amp;amp;user=SNYb2WQAAAAJ&amp;amp;cstart=20&amp;amp;citation_for_view=SNYb2WQAAAAJ%3A_FxGoFyzp5QC" TargetMode="External"/><Relationship Id="rId14" Type="http://schemas.openxmlformats.org/officeDocument/2006/relationships/hyperlink" Target="https://www.nature.com/articles/ncb0805-766" TargetMode="External"/><Relationship Id="rId22" Type="http://schemas.openxmlformats.org/officeDocument/2006/relationships/hyperlink" Target="https://scholar.google.ro/citations?user=YtTQLjEAAAAJ&amp;amp;hl=ro&amp;amp;oi=s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1069</Words>
  <Characters>6867</Characters>
  <Application>Microsoft Office Word</Application>
  <DocSecurity>0</DocSecurity>
  <Lines>381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BUCURESTI</vt:lpstr>
    </vt:vector>
  </TitlesOfParts>
  <Company>secretariat</Company>
  <LinksUpToDate>false</LinksUpToDate>
  <CharactersWithSpaces>7672</CharactersWithSpaces>
  <SharedDoc>false</SharedDoc>
  <HLinks>
    <vt:vector size="30" baseType="variant"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https://onlinelibrary.wiley.com/doi/book/10.1002/9783527645329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https://onlinelibrary.wiley.com/action/doSearch?ContribAuthorStored=V%C3%A9drine%2C+Jacques+C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https://onlinelibrary.wiley.com/action/doSearch?ContribAuthorStored=Che%2C+Michel</vt:lpwstr>
      </vt:variant>
      <vt:variant>
        <vt:lpwstr/>
      </vt:variant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https://www.sciencedirect.com/science/article/pii/S0920586104008065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https://scholar.google.ro/citations?user=CLB1eCQAAAAJ&amp;hl=en&amp;oi=sra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BUCURESTI</dc:title>
  <dc:creator>chimie</dc:creator>
  <cp:lastModifiedBy>stefana petrescu</cp:lastModifiedBy>
  <cp:revision>3</cp:revision>
  <cp:lastPrinted>2023-03-24T07:43:00Z</cp:lastPrinted>
  <dcterms:created xsi:type="dcterms:W3CDTF">2024-01-23T07:13:00Z</dcterms:created>
  <dcterms:modified xsi:type="dcterms:W3CDTF">2024-01-23T07:32:00Z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b7e7bda811964c872b7c60087087ba8d88462350678f22cdb85ab64d8bfc8cfb</vt:lpwstr>
  </property>
</Properties>
</file>