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86075" w14:textId="77777777" w:rsidR="00140282" w:rsidRDefault="00140282" w:rsidP="00CC42E4">
      <w:pPr>
        <w:rPr>
          <w:b/>
          <w:szCs w:val="24"/>
          <w:lang w:val="ro-RO"/>
        </w:rPr>
      </w:pPr>
    </w:p>
    <w:p w14:paraId="6E793753" w14:textId="77777777" w:rsidR="00140282" w:rsidRDefault="00140282" w:rsidP="00CC42E4">
      <w:pPr>
        <w:rPr>
          <w:b/>
          <w:szCs w:val="24"/>
          <w:lang w:val="ro-RO"/>
        </w:rPr>
      </w:pPr>
    </w:p>
    <w:p w14:paraId="3B4C6EA7" w14:textId="77777777" w:rsidR="00140282" w:rsidRDefault="00140282" w:rsidP="00CC42E4">
      <w:pPr>
        <w:rPr>
          <w:b/>
          <w:szCs w:val="24"/>
          <w:lang w:val="ro-RO"/>
        </w:rPr>
      </w:pPr>
    </w:p>
    <w:p w14:paraId="397EB6AF" w14:textId="16400226" w:rsidR="009C2930" w:rsidRPr="002E1EA9" w:rsidRDefault="00574CC4" w:rsidP="00CC42E4">
      <w:pPr>
        <w:rPr>
          <w:b/>
          <w:szCs w:val="24"/>
          <w:lang w:val="ro-RO"/>
        </w:rPr>
      </w:pPr>
      <w:r w:rsidRPr="002E1EA9">
        <w:rPr>
          <w:b/>
          <w:szCs w:val="24"/>
          <w:lang w:val="ro-RO"/>
        </w:rPr>
        <w:t>ACADEMIA ROMÂNĂ - SCOSAAR</w:t>
      </w:r>
    </w:p>
    <w:p w14:paraId="5616C9A9" w14:textId="57301F19" w:rsidR="00831EAD" w:rsidRPr="002E1EA9" w:rsidRDefault="00C87BB2" w:rsidP="00CC42E4">
      <w:pPr>
        <w:rPr>
          <w:szCs w:val="24"/>
          <w:lang w:val="ro-RO"/>
        </w:rPr>
      </w:pPr>
      <w:r w:rsidRPr="002E1EA9">
        <w:rPr>
          <w:b/>
          <w:szCs w:val="24"/>
          <w:lang w:val="ro-RO"/>
        </w:rPr>
        <w:t>Școala de Studii Avansate a Academiei Române (SCOSAAR)</w:t>
      </w:r>
    </w:p>
    <w:p w14:paraId="5C28414E" w14:textId="77777777" w:rsidR="00574CC4" w:rsidRPr="002E1EA9" w:rsidRDefault="00574CC4" w:rsidP="00CC42E4">
      <w:pPr>
        <w:rPr>
          <w:szCs w:val="24"/>
          <w:lang w:val="ro-RO"/>
        </w:rPr>
      </w:pPr>
    </w:p>
    <w:p w14:paraId="1755FA99" w14:textId="77777777" w:rsidR="00140282" w:rsidRDefault="00140282" w:rsidP="00CC42E4">
      <w:pPr>
        <w:jc w:val="center"/>
        <w:rPr>
          <w:b/>
          <w:szCs w:val="24"/>
          <w:lang w:val="ro-RO"/>
        </w:rPr>
      </w:pPr>
    </w:p>
    <w:p w14:paraId="43433681" w14:textId="77777777" w:rsidR="00340801" w:rsidRDefault="00340801" w:rsidP="00CC42E4">
      <w:pPr>
        <w:jc w:val="center"/>
        <w:rPr>
          <w:b/>
          <w:szCs w:val="24"/>
          <w:lang w:val="ro-RO"/>
        </w:rPr>
      </w:pPr>
      <w:r w:rsidRPr="002E1EA9">
        <w:rPr>
          <w:b/>
          <w:szCs w:val="24"/>
          <w:lang w:val="ro-RO"/>
        </w:rPr>
        <w:t>FIŞA DISCIPLINEI</w:t>
      </w:r>
    </w:p>
    <w:p w14:paraId="7E3DCE1D" w14:textId="77777777" w:rsidR="00140282" w:rsidRPr="002E1EA9" w:rsidRDefault="00140282" w:rsidP="00CC42E4">
      <w:pPr>
        <w:jc w:val="center"/>
        <w:rPr>
          <w:b/>
          <w:szCs w:val="24"/>
          <w:lang w:val="ro-RO"/>
        </w:rPr>
      </w:pPr>
    </w:p>
    <w:p w14:paraId="048ED21A" w14:textId="77777777" w:rsidR="00CC42E4" w:rsidRPr="002E1EA9" w:rsidRDefault="00CC42E4" w:rsidP="00CC42E4">
      <w:pPr>
        <w:rPr>
          <w:b/>
          <w:bCs/>
          <w:szCs w:val="24"/>
          <w:lang w:val="ro-RO"/>
        </w:rPr>
      </w:pPr>
    </w:p>
    <w:p w14:paraId="761EDDBF" w14:textId="07161482" w:rsidR="00340801" w:rsidRPr="002E1EA9" w:rsidRDefault="00CC42E4" w:rsidP="00CC42E4">
      <w:pPr>
        <w:rPr>
          <w:szCs w:val="24"/>
          <w:lang w:val="ro-RO"/>
        </w:rPr>
      </w:pPr>
      <w:r w:rsidRPr="002E1EA9">
        <w:rPr>
          <w:b/>
          <w:bCs/>
          <w:szCs w:val="24"/>
          <w:lang w:val="ro-RO"/>
        </w:rPr>
        <w:t xml:space="preserve">Denumire disciplinei: </w:t>
      </w:r>
      <w:proofErr w:type="spellStart"/>
      <w:r w:rsidR="00C87BB2" w:rsidRPr="002E1EA9">
        <w:rPr>
          <w:szCs w:val="24"/>
        </w:rPr>
        <w:t>Tehnologia</w:t>
      </w:r>
      <w:proofErr w:type="spellEnd"/>
      <w:r w:rsidR="00C87BB2" w:rsidRPr="002E1EA9">
        <w:rPr>
          <w:szCs w:val="24"/>
        </w:rPr>
        <w:t xml:space="preserve"> ADN </w:t>
      </w:r>
      <w:proofErr w:type="spellStart"/>
      <w:r w:rsidR="00C87BB2" w:rsidRPr="002E1EA9">
        <w:rPr>
          <w:szCs w:val="24"/>
        </w:rPr>
        <w:t>Recombinat</w:t>
      </w:r>
      <w:proofErr w:type="spellEnd"/>
      <w:r w:rsidR="00E9378C" w:rsidRPr="002E1EA9">
        <w:rPr>
          <w:b/>
          <w:bCs/>
          <w:szCs w:val="24"/>
          <w:lang w:val="ro-RO"/>
        </w:rPr>
        <w:t xml:space="preserve"> </w:t>
      </w:r>
    </w:p>
    <w:p w14:paraId="192DF255" w14:textId="30AE91B4" w:rsidR="00CC42E4" w:rsidRPr="002E1EA9" w:rsidRDefault="00735865" w:rsidP="00CC42E4">
      <w:pPr>
        <w:jc w:val="both"/>
        <w:rPr>
          <w:szCs w:val="24"/>
          <w:lang w:val="ro-RO"/>
        </w:rPr>
      </w:pPr>
      <w:r w:rsidRPr="002E1EA9">
        <w:rPr>
          <w:b/>
          <w:szCs w:val="24"/>
          <w:lang w:val="ro-RO"/>
        </w:rPr>
        <w:t xml:space="preserve">Titularul activităţilor de curs: </w:t>
      </w:r>
      <w:r w:rsidR="00E9378C" w:rsidRPr="002E1EA9">
        <w:rPr>
          <w:b/>
          <w:szCs w:val="24"/>
          <w:lang w:val="ro-RO"/>
        </w:rPr>
        <w:t xml:space="preserve"> </w:t>
      </w:r>
      <w:r w:rsidR="00C87BB2" w:rsidRPr="002E1EA9">
        <w:rPr>
          <w:szCs w:val="24"/>
        </w:rPr>
        <w:t xml:space="preserve">Prof. dr. Stefan </w:t>
      </w:r>
      <w:r w:rsidR="002E1EA9" w:rsidRPr="002E1EA9">
        <w:rPr>
          <w:szCs w:val="24"/>
        </w:rPr>
        <w:t xml:space="preserve">Eugen </w:t>
      </w:r>
      <w:r w:rsidR="00C87BB2" w:rsidRPr="002E1EA9">
        <w:rPr>
          <w:szCs w:val="24"/>
        </w:rPr>
        <w:t>Szedlacsek</w:t>
      </w:r>
    </w:p>
    <w:p w14:paraId="12B669CB" w14:textId="2044EBDF" w:rsidR="00EA0970" w:rsidRPr="002E1EA9" w:rsidRDefault="00C87BB2" w:rsidP="00CC42E4">
      <w:pPr>
        <w:jc w:val="both"/>
        <w:rPr>
          <w:szCs w:val="24"/>
          <w:lang w:val="ro-RO"/>
        </w:rPr>
      </w:pPr>
      <w:r w:rsidRPr="002E1EA9">
        <w:rPr>
          <w:szCs w:val="24"/>
          <w:lang w:val="ro-RO"/>
        </w:rPr>
        <w:t>Anul de studii:</w:t>
      </w:r>
      <w:r w:rsidR="00FE1EEE" w:rsidRPr="002E1EA9">
        <w:rPr>
          <w:szCs w:val="24"/>
          <w:lang w:val="ro-RO"/>
        </w:rPr>
        <w:t>2023-2024</w:t>
      </w:r>
    </w:p>
    <w:p w14:paraId="7B054C16" w14:textId="77777777" w:rsidR="00306F2C" w:rsidRPr="002E1EA9" w:rsidRDefault="00306F2C" w:rsidP="00CC42E4">
      <w:pPr>
        <w:jc w:val="both"/>
        <w:rPr>
          <w:b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6192"/>
        <w:gridCol w:w="1548"/>
      </w:tblGrid>
      <w:tr w:rsidR="00306F2C" w:rsidRPr="002E1EA9" w14:paraId="0EBDA13A" w14:textId="77777777">
        <w:tc>
          <w:tcPr>
            <w:tcW w:w="9288" w:type="dxa"/>
            <w:gridSpan w:val="3"/>
          </w:tcPr>
          <w:p w14:paraId="1544E2CD" w14:textId="77777777" w:rsidR="00306F2C" w:rsidRPr="002E1EA9" w:rsidRDefault="00306F2C" w:rsidP="00CC42E4">
            <w:pPr>
              <w:jc w:val="both"/>
              <w:rPr>
                <w:b/>
                <w:szCs w:val="24"/>
                <w:lang w:val="ro-RO"/>
              </w:rPr>
            </w:pPr>
            <w:r w:rsidRPr="002E1EA9">
              <w:rPr>
                <w:b/>
                <w:szCs w:val="24"/>
                <w:lang w:val="ro-RO"/>
              </w:rPr>
              <w:t>Număr de ore pe săptămână</w:t>
            </w:r>
            <w:r w:rsidR="005D25F7" w:rsidRPr="002E1EA9">
              <w:rPr>
                <w:b/>
                <w:szCs w:val="24"/>
                <w:lang w:val="ro-RO"/>
              </w:rPr>
              <w:t>/Verificarea/Credite</w:t>
            </w:r>
          </w:p>
        </w:tc>
      </w:tr>
      <w:tr w:rsidR="00CC42E4" w:rsidRPr="002E1EA9" w14:paraId="5685A966" w14:textId="77777777" w:rsidTr="00A56BFA">
        <w:tc>
          <w:tcPr>
            <w:tcW w:w="1548" w:type="dxa"/>
          </w:tcPr>
          <w:p w14:paraId="1BDEDDE1" w14:textId="77777777" w:rsidR="00CC42E4" w:rsidRPr="002E1EA9" w:rsidRDefault="00CC42E4" w:rsidP="00CC42E4">
            <w:pPr>
              <w:jc w:val="center"/>
              <w:rPr>
                <w:b/>
                <w:szCs w:val="24"/>
                <w:lang w:val="ro-RO"/>
              </w:rPr>
            </w:pPr>
            <w:r w:rsidRPr="002E1EA9">
              <w:rPr>
                <w:b/>
                <w:szCs w:val="24"/>
                <w:lang w:val="ro-RO"/>
              </w:rPr>
              <w:t>Curs</w:t>
            </w:r>
          </w:p>
        </w:tc>
        <w:tc>
          <w:tcPr>
            <w:tcW w:w="6192" w:type="dxa"/>
          </w:tcPr>
          <w:p w14:paraId="4FF2AFDE" w14:textId="77777777" w:rsidR="00CC42E4" w:rsidRPr="002E1EA9" w:rsidRDefault="00E52BF1" w:rsidP="00CC42E4">
            <w:pPr>
              <w:jc w:val="center"/>
              <w:rPr>
                <w:b/>
                <w:szCs w:val="24"/>
                <w:lang w:val="pt-BR"/>
              </w:rPr>
            </w:pPr>
            <w:r w:rsidRPr="002E1EA9">
              <w:rPr>
                <w:b/>
                <w:szCs w:val="24"/>
                <w:lang w:val="pt-BR"/>
              </w:rPr>
              <w:t>Forma de e</w:t>
            </w:r>
            <w:r w:rsidR="00CC42E4" w:rsidRPr="002E1EA9">
              <w:rPr>
                <w:b/>
                <w:szCs w:val="24"/>
                <w:lang w:val="pt-BR"/>
              </w:rPr>
              <w:t>xaminare</w:t>
            </w:r>
          </w:p>
        </w:tc>
        <w:tc>
          <w:tcPr>
            <w:tcW w:w="1548" w:type="dxa"/>
          </w:tcPr>
          <w:p w14:paraId="2C51BB28" w14:textId="77777777" w:rsidR="00CC42E4" w:rsidRPr="002E1EA9" w:rsidRDefault="00CC42E4" w:rsidP="00CC42E4">
            <w:pPr>
              <w:jc w:val="center"/>
              <w:rPr>
                <w:b/>
                <w:szCs w:val="24"/>
                <w:lang w:val="pt-BR"/>
              </w:rPr>
            </w:pPr>
            <w:r w:rsidRPr="002E1EA9">
              <w:rPr>
                <w:b/>
                <w:szCs w:val="24"/>
                <w:lang w:val="pt-BR"/>
              </w:rPr>
              <w:t>Credite</w:t>
            </w:r>
          </w:p>
        </w:tc>
      </w:tr>
      <w:tr w:rsidR="00CC42E4" w:rsidRPr="002E1EA9" w14:paraId="3ED2C8A9" w14:textId="77777777" w:rsidTr="00A56BFA">
        <w:tc>
          <w:tcPr>
            <w:tcW w:w="1548" w:type="dxa"/>
          </w:tcPr>
          <w:p w14:paraId="60C08CEA" w14:textId="69F68CF6" w:rsidR="00CC42E4" w:rsidRPr="002E1EA9" w:rsidRDefault="00CC42E4" w:rsidP="00E52BF1">
            <w:pPr>
              <w:jc w:val="center"/>
              <w:rPr>
                <w:szCs w:val="24"/>
                <w:lang w:val="pt-BR"/>
              </w:rPr>
            </w:pPr>
          </w:p>
        </w:tc>
        <w:tc>
          <w:tcPr>
            <w:tcW w:w="6192" w:type="dxa"/>
          </w:tcPr>
          <w:p w14:paraId="55EAC533" w14:textId="77777777" w:rsidR="00CC42E4" w:rsidRPr="002E1EA9" w:rsidRDefault="00A64081" w:rsidP="00E52BF1">
            <w:pPr>
              <w:jc w:val="center"/>
              <w:rPr>
                <w:szCs w:val="24"/>
                <w:lang w:val="pt-BR"/>
              </w:rPr>
            </w:pPr>
            <w:r w:rsidRPr="002E1EA9">
              <w:rPr>
                <w:szCs w:val="24"/>
                <w:lang w:val="pt-BR"/>
              </w:rPr>
              <w:t>Examen</w:t>
            </w:r>
          </w:p>
        </w:tc>
        <w:tc>
          <w:tcPr>
            <w:tcW w:w="1548" w:type="dxa"/>
          </w:tcPr>
          <w:p w14:paraId="2A9C075A" w14:textId="5091B74B" w:rsidR="00CC42E4" w:rsidRPr="002E1EA9" w:rsidRDefault="00A25F17" w:rsidP="00E52BF1">
            <w:pPr>
              <w:jc w:val="center"/>
              <w:rPr>
                <w:szCs w:val="24"/>
                <w:lang w:val="pt-BR"/>
              </w:rPr>
            </w:pPr>
            <w:r w:rsidRPr="002E1EA9">
              <w:rPr>
                <w:szCs w:val="24"/>
                <w:lang w:val="pt-BR"/>
              </w:rPr>
              <w:t>15</w:t>
            </w:r>
          </w:p>
        </w:tc>
      </w:tr>
    </w:tbl>
    <w:p w14:paraId="3768C161" w14:textId="77777777" w:rsidR="00A02A9F" w:rsidRPr="002E1EA9" w:rsidRDefault="00A02A9F" w:rsidP="00CC42E4">
      <w:pPr>
        <w:jc w:val="both"/>
        <w:rPr>
          <w:b/>
          <w:szCs w:val="24"/>
        </w:rPr>
      </w:pPr>
    </w:p>
    <w:p w14:paraId="48CF72BD" w14:textId="77777777" w:rsidR="001B6C6B" w:rsidRPr="002E1EA9" w:rsidRDefault="001B6C6B" w:rsidP="00CC42E4">
      <w:pPr>
        <w:numPr>
          <w:ilvl w:val="0"/>
          <w:numId w:val="14"/>
        </w:numPr>
        <w:tabs>
          <w:tab w:val="clear" w:pos="720"/>
          <w:tab w:val="num" w:pos="426"/>
        </w:tabs>
        <w:ind w:hanging="720"/>
        <w:jc w:val="both"/>
        <w:rPr>
          <w:szCs w:val="24"/>
          <w:lang w:val="it-IT"/>
        </w:rPr>
      </w:pPr>
      <w:r w:rsidRPr="002E1EA9">
        <w:rPr>
          <w:b/>
          <w:szCs w:val="24"/>
          <w:lang w:val="it-IT"/>
        </w:rPr>
        <w:t xml:space="preserve">OBIECTIVELE DISCIPLINEI </w:t>
      </w:r>
      <w:r w:rsidRPr="002E1EA9">
        <w:rPr>
          <w:szCs w:val="24"/>
          <w:lang w:val="it-IT"/>
        </w:rPr>
        <w:t>(Obiectivele sunt formulate în termeni de competenţe profesionale)</w:t>
      </w:r>
      <w:r w:rsidR="00284D7B" w:rsidRPr="002E1EA9">
        <w:rPr>
          <w:szCs w:val="24"/>
          <w:lang w:val="it-IT"/>
        </w:rPr>
        <w:t>:</w:t>
      </w:r>
    </w:p>
    <w:p w14:paraId="356FE78C" w14:textId="77777777" w:rsidR="00C87BB2" w:rsidRPr="002E1EA9" w:rsidRDefault="00C87BB2" w:rsidP="00C87BB2">
      <w:pPr>
        <w:ind w:left="720"/>
        <w:jc w:val="both"/>
        <w:rPr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6"/>
        <w:gridCol w:w="6973"/>
      </w:tblGrid>
      <w:tr w:rsidR="006509B0" w:rsidRPr="002E1EA9" w14:paraId="13B697E7" w14:textId="77777777" w:rsidTr="00C87BB2">
        <w:trPr>
          <w:trHeight w:val="483"/>
        </w:trPr>
        <w:tc>
          <w:tcPr>
            <w:tcW w:w="2660" w:type="dxa"/>
          </w:tcPr>
          <w:p w14:paraId="5971A7F5" w14:textId="77777777" w:rsidR="006509B0" w:rsidRPr="002E1EA9" w:rsidRDefault="006509B0" w:rsidP="00CC42E4">
            <w:pPr>
              <w:jc w:val="both"/>
              <w:rPr>
                <w:szCs w:val="24"/>
                <w:lang w:val="it-IT"/>
              </w:rPr>
            </w:pPr>
            <w:r w:rsidRPr="002E1EA9">
              <w:rPr>
                <w:szCs w:val="24"/>
                <w:lang w:val="it-IT"/>
              </w:rPr>
              <w:t>Obiectivul general al disciplinei</w:t>
            </w:r>
          </w:p>
        </w:tc>
        <w:tc>
          <w:tcPr>
            <w:tcW w:w="6988" w:type="dxa"/>
          </w:tcPr>
          <w:p w14:paraId="78454009" w14:textId="60D99933" w:rsidR="006509B0" w:rsidRPr="002E1EA9" w:rsidRDefault="00C87BB2" w:rsidP="00140282">
            <w:pPr>
              <w:rPr>
                <w:szCs w:val="24"/>
                <w:lang w:val="it-IT"/>
              </w:rPr>
            </w:pPr>
            <w:r w:rsidRPr="002E1EA9">
              <w:rPr>
                <w:szCs w:val="24"/>
                <w:lang w:val="it-IT"/>
              </w:rPr>
              <w:t xml:space="preserve">Cunoaşterea şi aprofundarea tehnicilor de ADN recombinat </w:t>
            </w:r>
            <w:r w:rsidR="00140282">
              <w:rPr>
                <w:szCs w:val="24"/>
                <w:lang w:val="it-IT"/>
              </w:rPr>
              <w:t>ș</w:t>
            </w:r>
            <w:r w:rsidRPr="002E1EA9">
              <w:rPr>
                <w:szCs w:val="24"/>
                <w:lang w:val="it-IT"/>
              </w:rPr>
              <w:t xml:space="preserve">i utilizarea  lor </w:t>
            </w:r>
            <w:r w:rsidR="00140282">
              <w:rPr>
                <w:szCs w:val="24"/>
                <w:lang w:val="it-IT"/>
              </w:rPr>
              <w:t>î</w:t>
            </w:r>
            <w:r w:rsidRPr="002E1EA9">
              <w:rPr>
                <w:szCs w:val="24"/>
                <w:lang w:val="it-IT"/>
              </w:rPr>
              <w:t>n cercetarea modern</w:t>
            </w:r>
            <w:r w:rsidR="00140282">
              <w:rPr>
                <w:szCs w:val="24"/>
                <w:lang w:val="it-IT"/>
              </w:rPr>
              <w:t>ă</w:t>
            </w:r>
          </w:p>
        </w:tc>
      </w:tr>
      <w:tr w:rsidR="006509B0" w:rsidRPr="002E1EA9" w14:paraId="5C3BF799" w14:textId="77777777" w:rsidTr="00C87BB2">
        <w:tc>
          <w:tcPr>
            <w:tcW w:w="2660" w:type="dxa"/>
          </w:tcPr>
          <w:p w14:paraId="5EEE2B7E" w14:textId="77777777" w:rsidR="006509B0" w:rsidRPr="002E1EA9" w:rsidRDefault="006509B0" w:rsidP="00CC42E4">
            <w:pPr>
              <w:jc w:val="both"/>
              <w:rPr>
                <w:szCs w:val="24"/>
                <w:lang w:val="it-IT"/>
              </w:rPr>
            </w:pPr>
            <w:r w:rsidRPr="002E1EA9">
              <w:rPr>
                <w:szCs w:val="24"/>
                <w:lang w:val="it-IT"/>
              </w:rPr>
              <w:t>Obiectivele specifice:</w:t>
            </w:r>
          </w:p>
        </w:tc>
        <w:tc>
          <w:tcPr>
            <w:tcW w:w="6988" w:type="dxa"/>
          </w:tcPr>
          <w:p w14:paraId="4F6B80D3" w14:textId="55649634" w:rsidR="00C87BB2" w:rsidRPr="002E1EA9" w:rsidRDefault="00C87BB2" w:rsidP="00C87BB2">
            <w:pPr>
              <w:autoSpaceDE w:val="0"/>
              <w:autoSpaceDN w:val="0"/>
              <w:adjustRightInd w:val="0"/>
              <w:ind w:left="40"/>
              <w:jc w:val="both"/>
              <w:rPr>
                <w:szCs w:val="24"/>
                <w:lang w:val="it-IT"/>
              </w:rPr>
            </w:pPr>
            <w:r w:rsidRPr="002E1EA9">
              <w:rPr>
                <w:szCs w:val="24"/>
                <w:lang w:val="it-IT"/>
              </w:rPr>
              <w:t>1. Acumularea de cuno</w:t>
            </w:r>
            <w:r w:rsidR="00140282">
              <w:rPr>
                <w:szCs w:val="24"/>
                <w:lang w:val="it-IT"/>
              </w:rPr>
              <w:t>ș</w:t>
            </w:r>
            <w:r w:rsidRPr="002E1EA9">
              <w:rPr>
                <w:szCs w:val="24"/>
                <w:lang w:val="it-IT"/>
              </w:rPr>
              <w:t>tin</w:t>
            </w:r>
            <w:r w:rsidR="00140282">
              <w:rPr>
                <w:szCs w:val="24"/>
                <w:lang w:val="it-IT"/>
              </w:rPr>
              <w:t>ț</w:t>
            </w:r>
            <w:r w:rsidRPr="002E1EA9">
              <w:rPr>
                <w:szCs w:val="24"/>
                <w:lang w:val="it-IT"/>
              </w:rPr>
              <w:t xml:space="preserve">e privind  ADN ca material genetic primar  </w:t>
            </w:r>
          </w:p>
          <w:p w14:paraId="6A3A023B" w14:textId="3C2BEC47" w:rsidR="00C87BB2" w:rsidRPr="002E1EA9" w:rsidRDefault="00C87BB2" w:rsidP="00C87BB2">
            <w:pPr>
              <w:autoSpaceDE w:val="0"/>
              <w:autoSpaceDN w:val="0"/>
              <w:adjustRightInd w:val="0"/>
              <w:ind w:left="40"/>
              <w:jc w:val="both"/>
              <w:rPr>
                <w:szCs w:val="24"/>
                <w:lang w:val="it-IT"/>
              </w:rPr>
            </w:pPr>
            <w:r w:rsidRPr="002E1EA9">
              <w:rPr>
                <w:szCs w:val="24"/>
                <w:lang w:val="it-IT"/>
              </w:rPr>
              <w:t>2. Acumularea de cuno</w:t>
            </w:r>
            <w:r w:rsidR="00140282">
              <w:rPr>
                <w:szCs w:val="24"/>
                <w:lang w:val="it-IT"/>
              </w:rPr>
              <w:t>ș</w:t>
            </w:r>
            <w:r w:rsidRPr="002E1EA9">
              <w:rPr>
                <w:szCs w:val="24"/>
                <w:lang w:val="it-IT"/>
              </w:rPr>
              <w:t>tin</w:t>
            </w:r>
            <w:r w:rsidR="00140282">
              <w:rPr>
                <w:szCs w:val="24"/>
                <w:lang w:val="it-IT"/>
              </w:rPr>
              <w:t>ț</w:t>
            </w:r>
            <w:r w:rsidRPr="002E1EA9">
              <w:rPr>
                <w:szCs w:val="24"/>
                <w:lang w:val="it-IT"/>
              </w:rPr>
              <w:t>e privind</w:t>
            </w:r>
            <w:r w:rsidR="00A25F17" w:rsidRPr="002E1EA9">
              <w:rPr>
                <w:szCs w:val="24"/>
                <w:lang w:val="it-IT"/>
              </w:rPr>
              <w:t xml:space="preserve"> e</w:t>
            </w:r>
            <w:r w:rsidRPr="002E1EA9">
              <w:rPr>
                <w:szCs w:val="24"/>
                <w:lang w:val="it-IT"/>
              </w:rPr>
              <w:t xml:space="preserve">lementele fundamentale ale tehnicilor de recombinare </w:t>
            </w:r>
          </w:p>
          <w:p w14:paraId="4E747AA2" w14:textId="7771A94A" w:rsidR="00C87BB2" w:rsidRPr="002E1EA9" w:rsidRDefault="00C87BB2" w:rsidP="00C87BB2">
            <w:pPr>
              <w:autoSpaceDE w:val="0"/>
              <w:autoSpaceDN w:val="0"/>
              <w:adjustRightInd w:val="0"/>
              <w:ind w:left="40"/>
              <w:jc w:val="both"/>
              <w:rPr>
                <w:szCs w:val="24"/>
                <w:lang w:val="it-IT"/>
              </w:rPr>
            </w:pPr>
            <w:r w:rsidRPr="002E1EA9">
              <w:rPr>
                <w:szCs w:val="24"/>
                <w:lang w:val="it-IT"/>
              </w:rPr>
              <w:t>3.  Acumularea de cuno</w:t>
            </w:r>
            <w:r w:rsidR="00140282">
              <w:rPr>
                <w:szCs w:val="24"/>
                <w:lang w:val="it-IT"/>
              </w:rPr>
              <w:t>ș</w:t>
            </w:r>
            <w:r w:rsidRPr="002E1EA9">
              <w:rPr>
                <w:szCs w:val="24"/>
                <w:lang w:val="it-IT"/>
              </w:rPr>
              <w:t>tin</w:t>
            </w:r>
            <w:r w:rsidR="00140282">
              <w:rPr>
                <w:szCs w:val="24"/>
                <w:lang w:val="it-IT"/>
              </w:rPr>
              <w:t>ț</w:t>
            </w:r>
            <w:r w:rsidRPr="002E1EA9">
              <w:rPr>
                <w:szCs w:val="24"/>
                <w:lang w:val="it-IT"/>
              </w:rPr>
              <w:t xml:space="preserve">e privind </w:t>
            </w:r>
            <w:r w:rsidR="00A25F17" w:rsidRPr="002E1EA9">
              <w:rPr>
                <w:szCs w:val="24"/>
                <w:lang w:val="it-IT"/>
              </w:rPr>
              <w:t>a</w:t>
            </w:r>
            <w:r w:rsidRPr="002E1EA9">
              <w:rPr>
                <w:szCs w:val="24"/>
                <w:lang w:val="it-IT"/>
              </w:rPr>
              <w:t xml:space="preserve">naliza genelor clonate </w:t>
            </w:r>
          </w:p>
          <w:p w14:paraId="65917396" w14:textId="509BD9F6" w:rsidR="00C87BB2" w:rsidRPr="002E1EA9" w:rsidRDefault="00C87BB2" w:rsidP="00C87BB2">
            <w:pPr>
              <w:autoSpaceDE w:val="0"/>
              <w:autoSpaceDN w:val="0"/>
              <w:adjustRightInd w:val="0"/>
              <w:ind w:left="40"/>
              <w:jc w:val="both"/>
              <w:rPr>
                <w:szCs w:val="24"/>
                <w:lang w:val="it-IT"/>
              </w:rPr>
            </w:pPr>
            <w:r w:rsidRPr="002E1EA9">
              <w:rPr>
                <w:szCs w:val="24"/>
                <w:lang w:val="it-IT"/>
              </w:rPr>
              <w:t>4.  Studiul func</w:t>
            </w:r>
            <w:r w:rsidR="00140282">
              <w:rPr>
                <w:szCs w:val="24"/>
                <w:lang w:val="it-IT"/>
              </w:rPr>
              <w:t>ț</w:t>
            </w:r>
            <w:r w:rsidRPr="002E1EA9">
              <w:rPr>
                <w:szCs w:val="24"/>
                <w:lang w:val="it-IT"/>
              </w:rPr>
              <w:t>iei genelor prin intermediul tehnicilor de clonare.</w:t>
            </w:r>
          </w:p>
          <w:p w14:paraId="6F2E3F36" w14:textId="532E5337" w:rsidR="00CC42E4" w:rsidRPr="002E1EA9" w:rsidRDefault="00C87BB2" w:rsidP="00140282">
            <w:pPr>
              <w:autoSpaceDE w:val="0"/>
              <w:autoSpaceDN w:val="0"/>
              <w:adjustRightInd w:val="0"/>
              <w:ind w:left="-50"/>
              <w:jc w:val="both"/>
              <w:rPr>
                <w:szCs w:val="24"/>
                <w:lang w:val="it-IT"/>
              </w:rPr>
            </w:pPr>
            <w:r w:rsidRPr="002E1EA9">
              <w:rPr>
                <w:szCs w:val="24"/>
                <w:lang w:val="it-IT"/>
              </w:rPr>
              <w:t xml:space="preserve"> 5. Acumularea de cuno</w:t>
            </w:r>
            <w:r w:rsidR="00140282">
              <w:rPr>
                <w:szCs w:val="24"/>
                <w:lang w:val="it-IT"/>
              </w:rPr>
              <w:t>ș</w:t>
            </w:r>
            <w:r w:rsidRPr="002E1EA9">
              <w:rPr>
                <w:szCs w:val="24"/>
                <w:lang w:val="it-IT"/>
              </w:rPr>
              <w:t>tin</w:t>
            </w:r>
            <w:r w:rsidR="00140282">
              <w:rPr>
                <w:szCs w:val="24"/>
                <w:lang w:val="it-IT"/>
              </w:rPr>
              <w:t>ț</w:t>
            </w:r>
            <w:r w:rsidRPr="002E1EA9">
              <w:rPr>
                <w:szCs w:val="24"/>
                <w:lang w:val="it-IT"/>
              </w:rPr>
              <w:t xml:space="preserve">e privind </w:t>
            </w:r>
            <w:r w:rsidR="005F7ED6" w:rsidRPr="002E1EA9">
              <w:rPr>
                <w:szCs w:val="24"/>
                <w:lang w:val="it-IT"/>
              </w:rPr>
              <w:t>a</w:t>
            </w:r>
            <w:r w:rsidRPr="002E1EA9">
              <w:rPr>
                <w:szCs w:val="24"/>
                <w:lang w:val="it-IT"/>
              </w:rPr>
              <w:t>plica</w:t>
            </w:r>
            <w:r w:rsidR="00140282">
              <w:rPr>
                <w:szCs w:val="24"/>
                <w:lang w:val="it-IT"/>
              </w:rPr>
              <w:t>ț</w:t>
            </w:r>
            <w:r w:rsidRPr="002E1EA9">
              <w:rPr>
                <w:szCs w:val="24"/>
                <w:lang w:val="it-IT"/>
              </w:rPr>
              <w:t xml:space="preserve">iile DNA recombinant </w:t>
            </w:r>
            <w:r w:rsidR="00140282">
              <w:rPr>
                <w:szCs w:val="24"/>
                <w:lang w:val="it-IT"/>
              </w:rPr>
              <w:t>î</w:t>
            </w:r>
            <w:r w:rsidRPr="002E1EA9">
              <w:rPr>
                <w:szCs w:val="24"/>
                <w:lang w:val="it-IT"/>
              </w:rPr>
              <w:t>n biotehnologie</w:t>
            </w:r>
          </w:p>
        </w:tc>
      </w:tr>
    </w:tbl>
    <w:p w14:paraId="03968187" w14:textId="77777777" w:rsidR="00CC42E4" w:rsidRPr="002E1EA9" w:rsidRDefault="00CC42E4" w:rsidP="00CC42E4">
      <w:pPr>
        <w:jc w:val="both"/>
        <w:rPr>
          <w:szCs w:val="24"/>
          <w:lang w:val="it-IT"/>
        </w:rPr>
      </w:pPr>
    </w:p>
    <w:p w14:paraId="3FF3BC75" w14:textId="77777777" w:rsidR="006509B0" w:rsidRPr="002E1EA9" w:rsidRDefault="006509B0" w:rsidP="00CC42E4">
      <w:pPr>
        <w:numPr>
          <w:ilvl w:val="0"/>
          <w:numId w:val="14"/>
        </w:numPr>
        <w:jc w:val="both"/>
        <w:rPr>
          <w:b/>
          <w:szCs w:val="24"/>
          <w:lang w:val="pt-BR"/>
        </w:rPr>
      </w:pPr>
      <w:r w:rsidRPr="002E1EA9">
        <w:rPr>
          <w:b/>
          <w:szCs w:val="24"/>
          <w:lang w:val="pt-BR"/>
        </w:rPr>
        <w:t xml:space="preserve">CONDIŢII </w:t>
      </w:r>
      <w:r w:rsidRPr="002E1EA9">
        <w:rPr>
          <w:szCs w:val="24"/>
          <w:lang w:val="pt-BR"/>
        </w:rPr>
        <w:t>(acolo unde este cazul)</w:t>
      </w:r>
    </w:p>
    <w:p w14:paraId="2112C073" w14:textId="77777777" w:rsidR="00C87BB2" w:rsidRPr="002E1EA9" w:rsidRDefault="00C87BB2" w:rsidP="00C87BB2">
      <w:pPr>
        <w:ind w:left="720"/>
        <w:jc w:val="both"/>
        <w:rPr>
          <w:b/>
          <w:szCs w:val="24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178"/>
      </w:tblGrid>
      <w:tr w:rsidR="006509B0" w:rsidRPr="002E1EA9" w14:paraId="70A42470" w14:textId="77777777" w:rsidTr="00C87BB2">
        <w:trPr>
          <w:trHeight w:val="483"/>
        </w:trPr>
        <w:tc>
          <w:tcPr>
            <w:tcW w:w="2628" w:type="dxa"/>
          </w:tcPr>
          <w:p w14:paraId="0491B8FD" w14:textId="77777777" w:rsidR="006509B0" w:rsidRPr="002E1EA9" w:rsidRDefault="006509B0" w:rsidP="00CC42E4">
            <w:pPr>
              <w:rPr>
                <w:szCs w:val="24"/>
                <w:lang w:val="pt-BR"/>
              </w:rPr>
            </w:pPr>
            <w:r w:rsidRPr="002E1EA9">
              <w:rPr>
                <w:szCs w:val="24"/>
                <w:lang w:val="pt-BR"/>
              </w:rPr>
              <w:t>de desfăşurare a cursului</w:t>
            </w:r>
          </w:p>
        </w:tc>
        <w:tc>
          <w:tcPr>
            <w:tcW w:w="6178" w:type="dxa"/>
          </w:tcPr>
          <w:p w14:paraId="65726546" w14:textId="046F9E3F" w:rsidR="006509B0" w:rsidRPr="002E1EA9" w:rsidRDefault="005F7ED6" w:rsidP="00140282">
            <w:pPr>
              <w:jc w:val="both"/>
              <w:rPr>
                <w:b/>
                <w:szCs w:val="24"/>
                <w:lang w:val="pt-BR"/>
              </w:rPr>
            </w:pPr>
            <w:r w:rsidRPr="002E1EA9">
              <w:rPr>
                <w:szCs w:val="24"/>
                <w:lang w:val="pt-BR"/>
              </w:rPr>
              <w:t>Acces internet</w:t>
            </w:r>
            <w:r w:rsidR="00C87BB2" w:rsidRPr="002E1EA9">
              <w:rPr>
                <w:szCs w:val="24"/>
                <w:lang w:val="pt-BR"/>
              </w:rPr>
              <w:t xml:space="preserve">, </w:t>
            </w:r>
            <w:r w:rsidRPr="002E1EA9">
              <w:rPr>
                <w:szCs w:val="24"/>
                <w:lang w:val="pt-BR"/>
              </w:rPr>
              <w:t>soft conexiune p</w:t>
            </w:r>
            <w:r w:rsidR="00140282">
              <w:rPr>
                <w:szCs w:val="24"/>
                <w:lang w:val="pt-BR"/>
              </w:rPr>
              <w:t>r</w:t>
            </w:r>
            <w:r w:rsidRPr="002E1EA9">
              <w:rPr>
                <w:szCs w:val="24"/>
                <w:lang w:val="pt-BR"/>
              </w:rPr>
              <w:t xml:space="preserve">in Internet, </w:t>
            </w:r>
            <w:r w:rsidR="00C87BB2" w:rsidRPr="002E1EA9">
              <w:rPr>
                <w:szCs w:val="24"/>
                <w:lang w:val="pt-BR"/>
              </w:rPr>
              <w:t>computer</w:t>
            </w:r>
          </w:p>
        </w:tc>
      </w:tr>
    </w:tbl>
    <w:p w14:paraId="6416E01C" w14:textId="77777777" w:rsidR="006509B0" w:rsidRPr="002E1EA9" w:rsidRDefault="006509B0" w:rsidP="00CC42E4">
      <w:pPr>
        <w:ind w:left="360"/>
        <w:jc w:val="both"/>
        <w:rPr>
          <w:b/>
          <w:szCs w:val="24"/>
          <w:lang w:val="pt-BR"/>
        </w:rPr>
      </w:pPr>
    </w:p>
    <w:p w14:paraId="5CA08316" w14:textId="77777777" w:rsidR="006509B0" w:rsidRPr="002E1EA9" w:rsidRDefault="00631923" w:rsidP="00CC42E4">
      <w:pPr>
        <w:numPr>
          <w:ilvl w:val="0"/>
          <w:numId w:val="14"/>
        </w:numPr>
        <w:jc w:val="both"/>
        <w:rPr>
          <w:b/>
          <w:szCs w:val="24"/>
          <w:lang w:val="it-IT"/>
        </w:rPr>
      </w:pPr>
      <w:r w:rsidRPr="002E1EA9">
        <w:rPr>
          <w:b/>
          <w:szCs w:val="24"/>
          <w:lang w:val="it-IT"/>
        </w:rPr>
        <w:t>COMPETENŢE SPECIFICE ACUMULATE (</w:t>
      </w:r>
      <w:r w:rsidRPr="002E1EA9">
        <w:rPr>
          <w:szCs w:val="24"/>
          <w:lang w:val="it-IT"/>
        </w:rPr>
        <w:t>Vizează competenţele asigurate de programul de studiu din care face parte disciplina)</w:t>
      </w:r>
    </w:p>
    <w:p w14:paraId="676DC667" w14:textId="77777777" w:rsidR="00C87BB2" w:rsidRPr="002E1EA9" w:rsidRDefault="00C87BB2" w:rsidP="00C87BB2">
      <w:pPr>
        <w:ind w:left="720"/>
        <w:jc w:val="both"/>
        <w:rPr>
          <w:b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6989"/>
      </w:tblGrid>
      <w:tr w:rsidR="006509B0" w:rsidRPr="002E1EA9" w14:paraId="3FCA02F8" w14:textId="77777777" w:rsidTr="003F072A">
        <w:trPr>
          <w:trHeight w:val="483"/>
        </w:trPr>
        <w:tc>
          <w:tcPr>
            <w:tcW w:w="2660" w:type="dxa"/>
          </w:tcPr>
          <w:p w14:paraId="14D1D8EF" w14:textId="77777777" w:rsidR="006509B0" w:rsidRPr="002E1EA9" w:rsidRDefault="006509B0" w:rsidP="00CC42E4">
            <w:pPr>
              <w:jc w:val="both"/>
              <w:rPr>
                <w:szCs w:val="24"/>
                <w:lang w:val="it-IT"/>
              </w:rPr>
            </w:pPr>
            <w:r w:rsidRPr="002E1EA9">
              <w:rPr>
                <w:szCs w:val="24"/>
                <w:lang w:val="it-IT"/>
              </w:rPr>
              <w:t>Competenţe profesionale</w:t>
            </w:r>
          </w:p>
        </w:tc>
        <w:tc>
          <w:tcPr>
            <w:tcW w:w="7078" w:type="dxa"/>
          </w:tcPr>
          <w:p w14:paraId="7E6B2DCC" w14:textId="77777777" w:rsidR="00C87BB2" w:rsidRPr="002E1EA9" w:rsidRDefault="00C87BB2" w:rsidP="00C87BB2">
            <w:pPr>
              <w:rPr>
                <w:color w:val="000000"/>
                <w:szCs w:val="24"/>
              </w:rPr>
            </w:pPr>
            <w:r w:rsidRPr="002E1EA9">
              <w:rPr>
                <w:color w:val="000000"/>
                <w:szCs w:val="24"/>
              </w:rPr>
              <w:t xml:space="preserve">1. </w:t>
            </w:r>
            <w:proofErr w:type="spellStart"/>
            <w:r w:rsidRPr="002E1EA9">
              <w:rPr>
                <w:color w:val="000000"/>
                <w:szCs w:val="24"/>
              </w:rPr>
              <w:t>Cunoaşterea</w:t>
            </w:r>
            <w:proofErr w:type="spellEnd"/>
            <w:r w:rsidRPr="002E1EA9">
              <w:rPr>
                <w:color w:val="000000"/>
                <w:szCs w:val="24"/>
              </w:rPr>
              <w:t xml:space="preserve"> </w:t>
            </w:r>
            <w:proofErr w:type="spellStart"/>
            <w:r w:rsidRPr="002E1EA9">
              <w:rPr>
                <w:color w:val="000000"/>
                <w:szCs w:val="24"/>
              </w:rPr>
              <w:t>principiilor</w:t>
            </w:r>
            <w:proofErr w:type="spellEnd"/>
            <w:r w:rsidRPr="002E1EA9">
              <w:rPr>
                <w:color w:val="000000"/>
                <w:szCs w:val="24"/>
              </w:rPr>
              <w:t xml:space="preserve"> </w:t>
            </w:r>
            <w:proofErr w:type="spellStart"/>
            <w:r w:rsidRPr="002E1EA9">
              <w:rPr>
                <w:color w:val="000000"/>
                <w:szCs w:val="24"/>
              </w:rPr>
              <w:t>generale</w:t>
            </w:r>
            <w:proofErr w:type="spellEnd"/>
            <w:r w:rsidRPr="002E1EA9">
              <w:rPr>
                <w:color w:val="000000"/>
                <w:szCs w:val="24"/>
              </w:rPr>
              <w:t xml:space="preserve"> ale </w:t>
            </w:r>
            <w:proofErr w:type="spellStart"/>
            <w:r w:rsidRPr="002E1EA9">
              <w:rPr>
                <w:color w:val="000000"/>
                <w:szCs w:val="24"/>
              </w:rPr>
              <w:t>biologiei</w:t>
            </w:r>
            <w:proofErr w:type="spellEnd"/>
            <w:r w:rsidRPr="002E1EA9">
              <w:rPr>
                <w:color w:val="000000"/>
                <w:szCs w:val="24"/>
              </w:rPr>
              <w:t xml:space="preserve"> </w:t>
            </w:r>
            <w:proofErr w:type="spellStart"/>
            <w:r w:rsidRPr="002E1EA9">
              <w:rPr>
                <w:color w:val="000000"/>
                <w:szCs w:val="24"/>
              </w:rPr>
              <w:t>moleculare</w:t>
            </w:r>
            <w:proofErr w:type="spellEnd"/>
            <w:r w:rsidRPr="002E1EA9">
              <w:rPr>
                <w:color w:val="000000"/>
                <w:szCs w:val="24"/>
              </w:rPr>
              <w:t>.</w:t>
            </w:r>
          </w:p>
          <w:p w14:paraId="70C8E9F6" w14:textId="77777777" w:rsidR="00C87BB2" w:rsidRPr="002E1EA9" w:rsidRDefault="00C87BB2" w:rsidP="00C87BB2">
            <w:pPr>
              <w:rPr>
                <w:color w:val="000000"/>
                <w:szCs w:val="24"/>
              </w:rPr>
            </w:pPr>
            <w:r w:rsidRPr="002E1EA9">
              <w:rPr>
                <w:color w:val="000000"/>
                <w:szCs w:val="24"/>
              </w:rPr>
              <w:t xml:space="preserve">2. </w:t>
            </w:r>
            <w:proofErr w:type="spellStart"/>
            <w:r w:rsidRPr="002E1EA9">
              <w:rPr>
                <w:color w:val="000000"/>
                <w:szCs w:val="24"/>
              </w:rPr>
              <w:t>Înțelegerea</w:t>
            </w:r>
            <w:proofErr w:type="spellEnd"/>
            <w:r w:rsidRPr="002E1EA9">
              <w:rPr>
                <w:color w:val="000000"/>
                <w:szCs w:val="24"/>
              </w:rPr>
              <w:t xml:space="preserve"> </w:t>
            </w:r>
            <w:proofErr w:type="spellStart"/>
            <w:r w:rsidRPr="002E1EA9">
              <w:rPr>
                <w:color w:val="000000"/>
                <w:szCs w:val="24"/>
              </w:rPr>
              <w:t>principiilor</w:t>
            </w:r>
            <w:proofErr w:type="spellEnd"/>
            <w:r w:rsidRPr="002E1EA9">
              <w:rPr>
                <w:color w:val="000000"/>
                <w:szCs w:val="24"/>
              </w:rPr>
              <w:t xml:space="preserve"> de </w:t>
            </w:r>
            <w:proofErr w:type="spellStart"/>
            <w:r w:rsidRPr="002E1EA9">
              <w:rPr>
                <w:color w:val="000000"/>
                <w:szCs w:val="24"/>
              </w:rPr>
              <w:t>obtinere</w:t>
            </w:r>
            <w:proofErr w:type="spellEnd"/>
            <w:r w:rsidRPr="002E1EA9">
              <w:rPr>
                <w:color w:val="000000"/>
                <w:szCs w:val="24"/>
              </w:rPr>
              <w:t xml:space="preserve"> </w:t>
            </w:r>
            <w:proofErr w:type="gramStart"/>
            <w:r w:rsidRPr="002E1EA9">
              <w:rPr>
                <w:color w:val="000000"/>
                <w:szCs w:val="24"/>
              </w:rPr>
              <w:t>a</w:t>
            </w:r>
            <w:proofErr w:type="gramEnd"/>
            <w:r w:rsidRPr="002E1EA9">
              <w:rPr>
                <w:color w:val="000000"/>
                <w:szCs w:val="24"/>
              </w:rPr>
              <w:t xml:space="preserve"> ADN </w:t>
            </w:r>
            <w:proofErr w:type="spellStart"/>
            <w:r w:rsidRPr="002E1EA9">
              <w:rPr>
                <w:color w:val="000000"/>
                <w:szCs w:val="24"/>
              </w:rPr>
              <w:t>recombinat</w:t>
            </w:r>
            <w:proofErr w:type="spellEnd"/>
            <w:r w:rsidRPr="002E1EA9">
              <w:rPr>
                <w:color w:val="000000"/>
                <w:szCs w:val="24"/>
              </w:rPr>
              <w:t>.</w:t>
            </w:r>
          </w:p>
          <w:p w14:paraId="66C47023" w14:textId="77777777" w:rsidR="00C87BB2" w:rsidRPr="002E1EA9" w:rsidRDefault="00C87BB2" w:rsidP="00C87BB2">
            <w:pPr>
              <w:rPr>
                <w:color w:val="000000"/>
                <w:szCs w:val="24"/>
              </w:rPr>
            </w:pPr>
            <w:r w:rsidRPr="002E1EA9">
              <w:rPr>
                <w:color w:val="000000"/>
                <w:szCs w:val="24"/>
              </w:rPr>
              <w:t xml:space="preserve">3. </w:t>
            </w:r>
            <w:proofErr w:type="spellStart"/>
            <w:r w:rsidRPr="002E1EA9">
              <w:rPr>
                <w:color w:val="000000"/>
                <w:szCs w:val="24"/>
              </w:rPr>
              <w:t>Cunoaşterea</w:t>
            </w:r>
            <w:proofErr w:type="spellEnd"/>
            <w:r w:rsidRPr="002E1EA9">
              <w:rPr>
                <w:color w:val="000000"/>
                <w:szCs w:val="24"/>
              </w:rPr>
              <w:t xml:space="preserve"> </w:t>
            </w:r>
            <w:proofErr w:type="spellStart"/>
            <w:r w:rsidRPr="002E1EA9">
              <w:rPr>
                <w:color w:val="000000"/>
                <w:szCs w:val="24"/>
              </w:rPr>
              <w:t>aplicatiilor</w:t>
            </w:r>
            <w:proofErr w:type="spellEnd"/>
            <w:r w:rsidRPr="002E1EA9">
              <w:rPr>
                <w:color w:val="000000"/>
                <w:szCs w:val="24"/>
              </w:rPr>
              <w:t xml:space="preserve"> </w:t>
            </w:r>
            <w:proofErr w:type="spellStart"/>
            <w:r w:rsidRPr="002E1EA9">
              <w:rPr>
                <w:color w:val="000000"/>
                <w:szCs w:val="24"/>
              </w:rPr>
              <w:t>majore</w:t>
            </w:r>
            <w:proofErr w:type="spellEnd"/>
            <w:r w:rsidRPr="002E1EA9">
              <w:rPr>
                <w:color w:val="000000"/>
                <w:szCs w:val="24"/>
              </w:rPr>
              <w:t xml:space="preserve"> ale </w:t>
            </w:r>
            <w:proofErr w:type="spellStart"/>
            <w:r w:rsidRPr="002E1EA9">
              <w:rPr>
                <w:color w:val="000000"/>
                <w:szCs w:val="24"/>
              </w:rPr>
              <w:t>tehnicilor</w:t>
            </w:r>
            <w:proofErr w:type="spellEnd"/>
            <w:r w:rsidRPr="002E1EA9">
              <w:rPr>
                <w:color w:val="000000"/>
                <w:szCs w:val="24"/>
              </w:rPr>
              <w:t xml:space="preserve"> de ADN </w:t>
            </w:r>
            <w:proofErr w:type="spellStart"/>
            <w:r w:rsidRPr="002E1EA9">
              <w:rPr>
                <w:color w:val="000000"/>
                <w:szCs w:val="24"/>
              </w:rPr>
              <w:t>recombinat</w:t>
            </w:r>
            <w:proofErr w:type="spellEnd"/>
            <w:r w:rsidRPr="002E1EA9">
              <w:rPr>
                <w:color w:val="000000"/>
                <w:szCs w:val="24"/>
              </w:rPr>
              <w:t>.</w:t>
            </w:r>
          </w:p>
          <w:p w14:paraId="190ECC9A" w14:textId="77777777" w:rsidR="00C87BB2" w:rsidRPr="002E1EA9" w:rsidRDefault="00C87BB2" w:rsidP="00C87BB2">
            <w:pPr>
              <w:rPr>
                <w:color w:val="000000"/>
                <w:szCs w:val="24"/>
              </w:rPr>
            </w:pPr>
            <w:r w:rsidRPr="002E1EA9">
              <w:rPr>
                <w:color w:val="000000"/>
                <w:szCs w:val="24"/>
              </w:rPr>
              <w:t xml:space="preserve">4. </w:t>
            </w:r>
            <w:proofErr w:type="spellStart"/>
            <w:r w:rsidRPr="002E1EA9">
              <w:rPr>
                <w:color w:val="000000"/>
                <w:szCs w:val="24"/>
              </w:rPr>
              <w:t>Cunoaşterea</w:t>
            </w:r>
            <w:proofErr w:type="spellEnd"/>
            <w:r w:rsidRPr="002E1EA9">
              <w:rPr>
                <w:color w:val="000000"/>
                <w:szCs w:val="24"/>
              </w:rPr>
              <w:t xml:space="preserve"> </w:t>
            </w:r>
            <w:proofErr w:type="spellStart"/>
            <w:r w:rsidRPr="002E1EA9">
              <w:rPr>
                <w:color w:val="000000"/>
                <w:szCs w:val="24"/>
              </w:rPr>
              <w:t>temelor</w:t>
            </w:r>
            <w:proofErr w:type="spellEnd"/>
            <w:r w:rsidRPr="002E1EA9">
              <w:rPr>
                <w:color w:val="000000"/>
                <w:szCs w:val="24"/>
              </w:rPr>
              <w:t xml:space="preserve"> </w:t>
            </w:r>
            <w:proofErr w:type="spellStart"/>
            <w:r w:rsidRPr="002E1EA9">
              <w:rPr>
                <w:color w:val="000000"/>
                <w:szCs w:val="24"/>
              </w:rPr>
              <w:t>majore</w:t>
            </w:r>
            <w:proofErr w:type="spellEnd"/>
            <w:r w:rsidRPr="002E1EA9">
              <w:rPr>
                <w:color w:val="000000"/>
                <w:szCs w:val="24"/>
              </w:rPr>
              <w:t xml:space="preserve"> a </w:t>
            </w:r>
            <w:proofErr w:type="spellStart"/>
            <w:r w:rsidRPr="002E1EA9">
              <w:rPr>
                <w:color w:val="000000"/>
                <w:szCs w:val="24"/>
              </w:rPr>
              <w:t>biologiei</w:t>
            </w:r>
            <w:proofErr w:type="spellEnd"/>
            <w:r w:rsidRPr="002E1EA9">
              <w:rPr>
                <w:color w:val="000000"/>
                <w:szCs w:val="24"/>
              </w:rPr>
              <w:t xml:space="preserve"> </w:t>
            </w:r>
            <w:proofErr w:type="spellStart"/>
            <w:r w:rsidRPr="002E1EA9">
              <w:rPr>
                <w:color w:val="000000"/>
                <w:szCs w:val="24"/>
              </w:rPr>
              <w:t>moleculare</w:t>
            </w:r>
            <w:proofErr w:type="spellEnd"/>
            <w:r w:rsidRPr="002E1EA9">
              <w:rPr>
                <w:color w:val="000000"/>
                <w:szCs w:val="24"/>
              </w:rPr>
              <w:t xml:space="preserve"> </w:t>
            </w:r>
            <w:proofErr w:type="spellStart"/>
            <w:r w:rsidRPr="002E1EA9">
              <w:rPr>
                <w:color w:val="000000"/>
                <w:szCs w:val="24"/>
              </w:rPr>
              <w:t>contemporane</w:t>
            </w:r>
            <w:proofErr w:type="spellEnd"/>
          </w:p>
          <w:p w14:paraId="25C6341D" w14:textId="14E05D62" w:rsidR="00152D81" w:rsidRPr="002E1EA9" w:rsidRDefault="00152D81" w:rsidP="00C87BB2">
            <w:pPr>
              <w:ind w:left="317"/>
              <w:rPr>
                <w:color w:val="FF0000"/>
                <w:szCs w:val="24"/>
                <w:lang w:val="ro-RO"/>
              </w:rPr>
            </w:pPr>
          </w:p>
        </w:tc>
      </w:tr>
      <w:tr w:rsidR="006509B0" w:rsidRPr="002E1EA9" w14:paraId="329ECF9E" w14:textId="77777777" w:rsidTr="003F072A">
        <w:tc>
          <w:tcPr>
            <w:tcW w:w="2660" w:type="dxa"/>
          </w:tcPr>
          <w:p w14:paraId="43E0B40B" w14:textId="77777777" w:rsidR="006509B0" w:rsidRPr="002E1EA9" w:rsidRDefault="006509B0" w:rsidP="00CC42E4">
            <w:pPr>
              <w:jc w:val="both"/>
              <w:rPr>
                <w:szCs w:val="24"/>
                <w:lang w:val="it-IT"/>
              </w:rPr>
            </w:pPr>
            <w:r w:rsidRPr="002E1EA9">
              <w:rPr>
                <w:szCs w:val="24"/>
                <w:lang w:val="it-IT"/>
              </w:rPr>
              <w:t>Competenţe transversale</w:t>
            </w:r>
          </w:p>
        </w:tc>
        <w:tc>
          <w:tcPr>
            <w:tcW w:w="7078" w:type="dxa"/>
          </w:tcPr>
          <w:p w14:paraId="1BE41A45" w14:textId="17034C99" w:rsidR="00C87BB2" w:rsidRPr="002E1EA9" w:rsidRDefault="00C87BB2" w:rsidP="00C87BB2">
            <w:pPr>
              <w:spacing w:line="276" w:lineRule="auto"/>
              <w:rPr>
                <w:color w:val="000000"/>
                <w:szCs w:val="24"/>
                <w:lang w:val="ro-RO"/>
              </w:rPr>
            </w:pPr>
            <w:r w:rsidRPr="002E1EA9">
              <w:rPr>
                <w:color w:val="000000"/>
                <w:szCs w:val="24"/>
                <w:lang w:val="ro-RO"/>
              </w:rPr>
              <w:t>1. Capacitatea de a integra cuno</w:t>
            </w:r>
            <w:r w:rsidR="00140282">
              <w:rPr>
                <w:color w:val="000000"/>
                <w:szCs w:val="24"/>
                <w:lang w:val="ro-RO"/>
              </w:rPr>
              <w:t>ș</w:t>
            </w:r>
            <w:r w:rsidRPr="002E1EA9">
              <w:rPr>
                <w:color w:val="000000"/>
                <w:szCs w:val="24"/>
                <w:lang w:val="ro-RO"/>
              </w:rPr>
              <w:t>tin</w:t>
            </w:r>
            <w:r w:rsidR="00140282">
              <w:rPr>
                <w:color w:val="000000"/>
                <w:szCs w:val="24"/>
                <w:lang w:val="ro-RO"/>
              </w:rPr>
              <w:t>ț</w:t>
            </w:r>
            <w:r w:rsidRPr="002E1EA9">
              <w:rPr>
                <w:color w:val="000000"/>
                <w:szCs w:val="24"/>
                <w:lang w:val="ro-RO"/>
              </w:rPr>
              <w:t xml:space="preserve">ele de ADN recombinat </w:t>
            </w:r>
            <w:r w:rsidR="00140282">
              <w:rPr>
                <w:color w:val="000000"/>
                <w:szCs w:val="24"/>
                <w:lang w:val="ro-RO"/>
              </w:rPr>
              <w:t>î</w:t>
            </w:r>
            <w:r w:rsidRPr="002E1EA9">
              <w:rPr>
                <w:color w:val="000000"/>
                <w:szCs w:val="24"/>
                <w:lang w:val="ro-RO"/>
              </w:rPr>
              <w:t>n cercetarea biochimic</w:t>
            </w:r>
            <w:r w:rsidR="00140282">
              <w:rPr>
                <w:color w:val="000000"/>
                <w:szCs w:val="24"/>
                <w:lang w:val="ro-RO"/>
              </w:rPr>
              <w:t>ă</w:t>
            </w:r>
            <w:r w:rsidRPr="002E1EA9">
              <w:rPr>
                <w:color w:val="000000"/>
                <w:szCs w:val="24"/>
                <w:lang w:val="ro-RO"/>
              </w:rPr>
              <w:t xml:space="preserve"> .</w:t>
            </w:r>
          </w:p>
          <w:p w14:paraId="18D09545" w14:textId="77777777" w:rsidR="00C87BB2" w:rsidRPr="002E1EA9" w:rsidRDefault="00C87BB2" w:rsidP="00C87BB2">
            <w:pPr>
              <w:spacing w:line="276" w:lineRule="auto"/>
              <w:rPr>
                <w:color w:val="000000"/>
                <w:szCs w:val="24"/>
                <w:lang w:val="ro-RO"/>
              </w:rPr>
            </w:pPr>
            <w:r w:rsidRPr="002E1EA9">
              <w:rPr>
                <w:color w:val="000000"/>
                <w:szCs w:val="24"/>
                <w:lang w:val="ro-RO"/>
              </w:rPr>
              <w:t>2. Utilizarea principiilor de ADN recombinat în contexte noi.</w:t>
            </w:r>
          </w:p>
          <w:p w14:paraId="29AB7B1D" w14:textId="0620305D" w:rsidR="007A0985" w:rsidRPr="002E1EA9" w:rsidRDefault="00C87BB2" w:rsidP="00140282">
            <w:pPr>
              <w:autoSpaceDE w:val="0"/>
              <w:autoSpaceDN w:val="0"/>
              <w:adjustRightInd w:val="0"/>
              <w:rPr>
                <w:color w:val="FF0000"/>
                <w:szCs w:val="24"/>
                <w:lang w:val="it-IT"/>
              </w:rPr>
            </w:pPr>
            <w:r w:rsidRPr="002E1EA9">
              <w:rPr>
                <w:color w:val="000000"/>
                <w:szCs w:val="24"/>
                <w:lang w:val="ro-RO"/>
              </w:rPr>
              <w:t>3. In</w:t>
            </w:r>
            <w:r w:rsidR="00140282">
              <w:rPr>
                <w:color w:val="000000"/>
                <w:szCs w:val="24"/>
                <w:lang w:val="ro-RO"/>
              </w:rPr>
              <w:t>ț</w:t>
            </w:r>
            <w:r w:rsidRPr="002E1EA9">
              <w:rPr>
                <w:color w:val="000000"/>
                <w:szCs w:val="24"/>
                <w:lang w:val="ro-RO"/>
              </w:rPr>
              <w:t>elegerea noilor aplica</w:t>
            </w:r>
            <w:r w:rsidR="00140282">
              <w:rPr>
                <w:color w:val="000000"/>
                <w:szCs w:val="24"/>
                <w:lang w:val="ro-RO"/>
              </w:rPr>
              <w:t>ț</w:t>
            </w:r>
            <w:r w:rsidRPr="002E1EA9">
              <w:rPr>
                <w:color w:val="000000"/>
                <w:szCs w:val="24"/>
                <w:lang w:val="ro-RO"/>
              </w:rPr>
              <w:t>ii ale tehnicilor ADN recombinat.</w:t>
            </w:r>
            <w:r w:rsidR="007A0985" w:rsidRPr="002E1EA9">
              <w:rPr>
                <w:color w:val="FF0000"/>
                <w:szCs w:val="24"/>
                <w:lang w:val="it-IT"/>
              </w:rPr>
              <w:t xml:space="preserve"> </w:t>
            </w:r>
          </w:p>
        </w:tc>
      </w:tr>
    </w:tbl>
    <w:p w14:paraId="370F50C3" w14:textId="77777777" w:rsidR="00C87BB2" w:rsidRDefault="00C87BB2" w:rsidP="00CC42E4">
      <w:pPr>
        <w:jc w:val="both"/>
        <w:rPr>
          <w:szCs w:val="24"/>
          <w:lang w:val="it-IT"/>
        </w:rPr>
      </w:pPr>
    </w:p>
    <w:p w14:paraId="24191963" w14:textId="77777777" w:rsidR="00140282" w:rsidRDefault="00140282" w:rsidP="00CC42E4">
      <w:pPr>
        <w:jc w:val="both"/>
        <w:rPr>
          <w:szCs w:val="24"/>
          <w:lang w:val="it-IT"/>
        </w:rPr>
      </w:pPr>
    </w:p>
    <w:p w14:paraId="71EF9F30" w14:textId="77777777" w:rsidR="00140282" w:rsidRDefault="00140282" w:rsidP="00CC42E4">
      <w:pPr>
        <w:jc w:val="both"/>
        <w:rPr>
          <w:szCs w:val="24"/>
          <w:lang w:val="it-IT"/>
        </w:rPr>
      </w:pPr>
    </w:p>
    <w:p w14:paraId="10BAE56F" w14:textId="77777777" w:rsidR="00140282" w:rsidRDefault="00140282" w:rsidP="00CC42E4">
      <w:pPr>
        <w:jc w:val="both"/>
        <w:rPr>
          <w:szCs w:val="24"/>
          <w:lang w:val="it-IT"/>
        </w:rPr>
      </w:pPr>
    </w:p>
    <w:p w14:paraId="6D008380" w14:textId="77777777" w:rsidR="00140282" w:rsidRDefault="00140282" w:rsidP="00CC42E4">
      <w:pPr>
        <w:jc w:val="both"/>
        <w:rPr>
          <w:szCs w:val="24"/>
          <w:lang w:val="it-IT"/>
        </w:rPr>
      </w:pPr>
    </w:p>
    <w:p w14:paraId="47C1BDD6" w14:textId="77777777" w:rsidR="00140282" w:rsidRDefault="00140282" w:rsidP="00CC42E4">
      <w:pPr>
        <w:jc w:val="both"/>
        <w:rPr>
          <w:szCs w:val="24"/>
          <w:lang w:val="it-IT"/>
        </w:rPr>
      </w:pPr>
    </w:p>
    <w:p w14:paraId="6E9C89A4" w14:textId="77777777" w:rsidR="00140282" w:rsidRDefault="00140282" w:rsidP="00CC42E4">
      <w:pPr>
        <w:jc w:val="both"/>
        <w:rPr>
          <w:szCs w:val="24"/>
          <w:lang w:val="it-IT"/>
        </w:rPr>
      </w:pPr>
    </w:p>
    <w:p w14:paraId="06593CB0" w14:textId="77777777" w:rsidR="00140282" w:rsidRDefault="00140282" w:rsidP="00CC42E4">
      <w:pPr>
        <w:jc w:val="both"/>
        <w:rPr>
          <w:szCs w:val="24"/>
          <w:lang w:val="it-IT"/>
        </w:rPr>
      </w:pPr>
    </w:p>
    <w:p w14:paraId="2879D2D4" w14:textId="77777777" w:rsidR="00140282" w:rsidRDefault="00140282" w:rsidP="00CC42E4">
      <w:pPr>
        <w:jc w:val="both"/>
        <w:rPr>
          <w:szCs w:val="24"/>
          <w:lang w:val="it-IT"/>
        </w:rPr>
      </w:pPr>
    </w:p>
    <w:p w14:paraId="6499CCE8" w14:textId="77777777" w:rsidR="00140282" w:rsidRPr="002E1EA9" w:rsidRDefault="00140282" w:rsidP="00CC42E4">
      <w:pPr>
        <w:jc w:val="both"/>
        <w:rPr>
          <w:szCs w:val="24"/>
          <w:lang w:val="it-IT"/>
        </w:rPr>
      </w:pPr>
    </w:p>
    <w:p w14:paraId="50675929" w14:textId="77777777" w:rsidR="00631923" w:rsidRPr="002E1EA9" w:rsidRDefault="00631923" w:rsidP="00E52BF1">
      <w:pPr>
        <w:numPr>
          <w:ilvl w:val="0"/>
          <w:numId w:val="14"/>
        </w:numPr>
        <w:jc w:val="both"/>
        <w:rPr>
          <w:b/>
          <w:szCs w:val="24"/>
          <w:lang w:val="it-IT"/>
        </w:rPr>
      </w:pPr>
      <w:r w:rsidRPr="002E1EA9">
        <w:rPr>
          <w:b/>
          <w:szCs w:val="24"/>
          <w:lang w:val="it-IT"/>
        </w:rPr>
        <w:t xml:space="preserve">CONŢINUTUL DISCIPLINEI </w:t>
      </w:r>
    </w:p>
    <w:p w14:paraId="27D4626C" w14:textId="77777777" w:rsidR="00631923" w:rsidRPr="002E1EA9" w:rsidRDefault="008270FF" w:rsidP="00CC42E4">
      <w:pPr>
        <w:ind w:left="360"/>
        <w:jc w:val="both"/>
        <w:rPr>
          <w:b/>
          <w:i/>
          <w:szCs w:val="24"/>
          <w:lang w:val="it-IT"/>
        </w:rPr>
      </w:pPr>
      <w:r w:rsidRPr="002E1EA9">
        <w:rPr>
          <w:b/>
          <w:i/>
          <w:szCs w:val="24"/>
          <w:lang w:val="it-IT"/>
        </w:rPr>
        <w:t>a) Curs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2777"/>
        <w:gridCol w:w="2623"/>
        <w:gridCol w:w="1170"/>
      </w:tblGrid>
      <w:tr w:rsidR="00631923" w:rsidRPr="002E1EA9" w14:paraId="1B023382" w14:textId="77777777" w:rsidTr="003F072A">
        <w:tc>
          <w:tcPr>
            <w:tcW w:w="3168" w:type="dxa"/>
          </w:tcPr>
          <w:p w14:paraId="19D08BA0" w14:textId="77777777" w:rsidR="00631923" w:rsidRPr="002E1EA9" w:rsidRDefault="00631923" w:rsidP="00CC42E4">
            <w:pPr>
              <w:jc w:val="center"/>
              <w:rPr>
                <w:b/>
                <w:szCs w:val="24"/>
                <w:lang w:val="it-IT"/>
              </w:rPr>
            </w:pPr>
            <w:r w:rsidRPr="002E1EA9">
              <w:rPr>
                <w:b/>
                <w:szCs w:val="24"/>
                <w:lang w:val="it-IT"/>
              </w:rPr>
              <w:t>Capitolul</w:t>
            </w:r>
          </w:p>
        </w:tc>
        <w:tc>
          <w:tcPr>
            <w:tcW w:w="5400" w:type="dxa"/>
            <w:gridSpan w:val="2"/>
          </w:tcPr>
          <w:p w14:paraId="70892A0D" w14:textId="77777777" w:rsidR="00631923" w:rsidRPr="002E1EA9" w:rsidRDefault="00631923" w:rsidP="00CC42E4">
            <w:pPr>
              <w:jc w:val="center"/>
              <w:rPr>
                <w:b/>
                <w:szCs w:val="24"/>
                <w:lang w:val="it-IT"/>
              </w:rPr>
            </w:pPr>
            <w:r w:rsidRPr="002E1EA9">
              <w:rPr>
                <w:b/>
                <w:szCs w:val="24"/>
                <w:lang w:val="it-IT"/>
              </w:rPr>
              <w:t>Conţinuturi</w:t>
            </w:r>
          </w:p>
        </w:tc>
        <w:tc>
          <w:tcPr>
            <w:tcW w:w="1170" w:type="dxa"/>
          </w:tcPr>
          <w:p w14:paraId="591F2603" w14:textId="77777777" w:rsidR="00631923" w:rsidRPr="002E1EA9" w:rsidRDefault="00631923" w:rsidP="00CC42E4">
            <w:pPr>
              <w:jc w:val="center"/>
              <w:rPr>
                <w:b/>
                <w:szCs w:val="24"/>
                <w:lang w:val="it-IT"/>
              </w:rPr>
            </w:pPr>
            <w:r w:rsidRPr="002E1EA9">
              <w:rPr>
                <w:b/>
                <w:szCs w:val="24"/>
                <w:lang w:val="it-IT"/>
              </w:rPr>
              <w:t>Nr. ore</w:t>
            </w:r>
          </w:p>
        </w:tc>
      </w:tr>
      <w:tr w:rsidR="00734B01" w:rsidRPr="002E1EA9" w14:paraId="28B5FE09" w14:textId="77777777" w:rsidTr="003F072A">
        <w:tc>
          <w:tcPr>
            <w:tcW w:w="3168" w:type="dxa"/>
          </w:tcPr>
          <w:p w14:paraId="3E7EC3B7" w14:textId="77FCBB3B" w:rsidR="00734B01" w:rsidRPr="002E1EA9" w:rsidRDefault="00734B01" w:rsidP="009B0772">
            <w:pPr>
              <w:rPr>
                <w:szCs w:val="24"/>
                <w:lang w:val="it-IT"/>
              </w:rPr>
            </w:pPr>
            <w:r w:rsidRPr="002E1EA9">
              <w:rPr>
                <w:szCs w:val="24"/>
                <w:lang w:val="it-IT"/>
              </w:rPr>
              <w:t xml:space="preserve">1. </w:t>
            </w:r>
            <w:r w:rsidR="00C87BB2" w:rsidRPr="002E1EA9">
              <w:rPr>
                <w:szCs w:val="24"/>
                <w:lang w:val="it-IT"/>
              </w:rPr>
              <w:t xml:space="preserve">ADN - Material genetic primar  </w:t>
            </w:r>
          </w:p>
        </w:tc>
        <w:tc>
          <w:tcPr>
            <w:tcW w:w="5400" w:type="dxa"/>
            <w:gridSpan w:val="2"/>
          </w:tcPr>
          <w:p w14:paraId="187F04CA" w14:textId="77777777" w:rsidR="00C87BB2" w:rsidRPr="002E1EA9" w:rsidRDefault="00C87BB2" w:rsidP="00CC42E4">
            <w:pPr>
              <w:jc w:val="both"/>
              <w:rPr>
                <w:szCs w:val="24"/>
                <w:lang w:val="it-IT"/>
              </w:rPr>
            </w:pPr>
            <w:r w:rsidRPr="002E1EA9">
              <w:rPr>
                <w:szCs w:val="24"/>
                <w:lang w:val="it-IT"/>
              </w:rPr>
              <w:t xml:space="preserve">Principii ale organizarii materiei vii. Structura si organizarea acizilor nucleici. </w:t>
            </w:r>
          </w:p>
          <w:p w14:paraId="202713E1" w14:textId="5FB204B7" w:rsidR="009B39FB" w:rsidRPr="002E1EA9" w:rsidRDefault="00C87BB2" w:rsidP="00CC42E4">
            <w:pPr>
              <w:jc w:val="both"/>
              <w:rPr>
                <w:szCs w:val="24"/>
                <w:lang w:val="it-IT"/>
              </w:rPr>
            </w:pPr>
            <w:r w:rsidRPr="002E1EA9">
              <w:rPr>
                <w:szCs w:val="24"/>
                <w:lang w:val="it-IT"/>
              </w:rPr>
              <w:t xml:space="preserve">Universalitatea codului genetic. Elemente genetice care controleaza expresia genica </w:t>
            </w:r>
          </w:p>
        </w:tc>
        <w:tc>
          <w:tcPr>
            <w:tcW w:w="1170" w:type="dxa"/>
          </w:tcPr>
          <w:p w14:paraId="163274C2" w14:textId="6B3A47EA" w:rsidR="00734B01" w:rsidRPr="002E1EA9" w:rsidRDefault="00DD4BF2" w:rsidP="00E808FE">
            <w:pPr>
              <w:jc w:val="center"/>
              <w:rPr>
                <w:szCs w:val="24"/>
                <w:lang w:val="it-IT"/>
              </w:rPr>
            </w:pPr>
            <w:r w:rsidRPr="002E1EA9">
              <w:rPr>
                <w:szCs w:val="24"/>
                <w:lang w:val="it-IT"/>
              </w:rPr>
              <w:t>4</w:t>
            </w:r>
          </w:p>
        </w:tc>
      </w:tr>
      <w:tr w:rsidR="000D76E3" w:rsidRPr="002E1EA9" w14:paraId="16DAF1CB" w14:textId="77777777" w:rsidTr="003F072A">
        <w:tc>
          <w:tcPr>
            <w:tcW w:w="3168" w:type="dxa"/>
          </w:tcPr>
          <w:p w14:paraId="68DF64A7" w14:textId="61BE5B6E" w:rsidR="000D76E3" w:rsidRPr="002E1EA9" w:rsidRDefault="00734B01" w:rsidP="009B0772">
            <w:pPr>
              <w:rPr>
                <w:szCs w:val="24"/>
                <w:lang w:val="it-IT"/>
              </w:rPr>
            </w:pPr>
            <w:r w:rsidRPr="002E1EA9">
              <w:rPr>
                <w:szCs w:val="24"/>
                <w:lang w:val="it-IT"/>
              </w:rPr>
              <w:t>2</w:t>
            </w:r>
            <w:r w:rsidR="000D76E3" w:rsidRPr="002E1EA9">
              <w:rPr>
                <w:szCs w:val="24"/>
                <w:lang w:val="it-IT"/>
              </w:rPr>
              <w:t xml:space="preserve">. </w:t>
            </w:r>
            <w:r w:rsidR="00C87BB2" w:rsidRPr="002E1EA9">
              <w:rPr>
                <w:szCs w:val="24"/>
                <w:lang w:val="it-IT"/>
              </w:rPr>
              <w:t>Elemente fundamentale ale tehnicilor de recombinare</w:t>
            </w:r>
          </w:p>
        </w:tc>
        <w:tc>
          <w:tcPr>
            <w:tcW w:w="5400" w:type="dxa"/>
            <w:gridSpan w:val="2"/>
          </w:tcPr>
          <w:p w14:paraId="09F69EEB" w14:textId="4BA5D7C3" w:rsidR="000D76E3" w:rsidRPr="002E1EA9" w:rsidRDefault="00C87BB2" w:rsidP="00CC42E4">
            <w:pPr>
              <w:jc w:val="both"/>
              <w:rPr>
                <w:szCs w:val="24"/>
                <w:lang w:val="it-IT"/>
              </w:rPr>
            </w:pPr>
            <w:r w:rsidRPr="002E1EA9">
              <w:rPr>
                <w:szCs w:val="24"/>
                <w:lang w:val="it-IT"/>
              </w:rPr>
              <w:t>Vectori, transformare, transfec</w:t>
            </w:r>
            <w:r w:rsidR="00140282">
              <w:rPr>
                <w:szCs w:val="24"/>
                <w:lang w:val="it-IT"/>
              </w:rPr>
              <w:t>ț</w:t>
            </w:r>
            <w:r w:rsidRPr="002E1EA9">
              <w:rPr>
                <w:szCs w:val="24"/>
                <w:lang w:val="it-IT"/>
              </w:rPr>
              <w:t>ie</w:t>
            </w:r>
          </w:p>
          <w:p w14:paraId="12653DF6" w14:textId="4A59BAE4" w:rsidR="00C87BB2" w:rsidRPr="002E1EA9" w:rsidRDefault="00C87BB2" w:rsidP="00CC42E4">
            <w:pPr>
              <w:jc w:val="both"/>
              <w:rPr>
                <w:szCs w:val="24"/>
                <w:lang w:val="it-IT"/>
              </w:rPr>
            </w:pPr>
            <w:r w:rsidRPr="002E1EA9">
              <w:rPr>
                <w:szCs w:val="24"/>
                <w:lang w:val="it-IT"/>
              </w:rPr>
              <w:t>Enzime de restric</w:t>
            </w:r>
            <w:r w:rsidR="00140282">
              <w:rPr>
                <w:szCs w:val="24"/>
                <w:lang w:val="it-IT"/>
              </w:rPr>
              <w:t>ț</w:t>
            </w:r>
            <w:r w:rsidRPr="002E1EA9">
              <w:rPr>
                <w:szCs w:val="24"/>
                <w:lang w:val="it-IT"/>
              </w:rPr>
              <w:t>ie</w:t>
            </w:r>
            <w:r w:rsidRPr="002E1EA9">
              <w:rPr>
                <w:szCs w:val="24"/>
              </w:rPr>
              <w:t xml:space="preserve">. </w:t>
            </w:r>
            <w:r w:rsidRPr="002E1EA9">
              <w:rPr>
                <w:szCs w:val="24"/>
                <w:lang w:val="it-IT"/>
              </w:rPr>
              <w:t xml:space="preserve">Alte enzime utilizate </w:t>
            </w:r>
            <w:r w:rsidR="00140282">
              <w:rPr>
                <w:szCs w:val="24"/>
                <w:lang w:val="it-IT"/>
              </w:rPr>
              <w:t>î</w:t>
            </w:r>
            <w:r w:rsidRPr="002E1EA9">
              <w:rPr>
                <w:szCs w:val="24"/>
                <w:lang w:val="it-IT"/>
              </w:rPr>
              <w:t>n tehnicile de clonare</w:t>
            </w:r>
          </w:p>
          <w:p w14:paraId="72C3C3BF" w14:textId="3B1C0A8B" w:rsidR="00C87BB2" w:rsidRPr="002E1EA9" w:rsidRDefault="00C87BB2" w:rsidP="00CC42E4">
            <w:pPr>
              <w:jc w:val="both"/>
              <w:rPr>
                <w:szCs w:val="24"/>
                <w:lang w:val="it-IT"/>
              </w:rPr>
            </w:pPr>
            <w:r w:rsidRPr="002E1EA9">
              <w:rPr>
                <w:szCs w:val="24"/>
                <w:lang w:val="it-IT"/>
              </w:rPr>
              <w:t>Reac</w:t>
            </w:r>
            <w:r w:rsidR="00140282">
              <w:rPr>
                <w:szCs w:val="24"/>
                <w:lang w:val="it-IT"/>
              </w:rPr>
              <w:t>ț</w:t>
            </w:r>
            <w:r w:rsidRPr="002E1EA9">
              <w:rPr>
                <w:szCs w:val="24"/>
                <w:lang w:val="it-IT"/>
              </w:rPr>
              <w:t xml:space="preserve">ia </w:t>
            </w:r>
            <w:r w:rsidR="00140282">
              <w:rPr>
                <w:szCs w:val="24"/>
                <w:lang w:val="it-IT"/>
              </w:rPr>
              <w:t>î</w:t>
            </w:r>
            <w:r w:rsidRPr="002E1EA9">
              <w:rPr>
                <w:szCs w:val="24"/>
                <w:lang w:val="it-IT"/>
              </w:rPr>
              <w:t>n lan</w:t>
            </w:r>
            <w:r w:rsidR="00140282">
              <w:rPr>
                <w:szCs w:val="24"/>
                <w:lang w:val="it-IT"/>
              </w:rPr>
              <w:t>ț</w:t>
            </w:r>
            <w:r w:rsidRPr="002E1EA9">
              <w:rPr>
                <w:szCs w:val="24"/>
                <w:lang w:val="it-IT"/>
              </w:rPr>
              <w:t xml:space="preserve"> a polimerazei (PCR)</w:t>
            </w:r>
          </w:p>
          <w:p w14:paraId="5D253C26" w14:textId="5B3976E4" w:rsidR="00C87BB2" w:rsidRPr="002E1EA9" w:rsidRDefault="00C87BB2" w:rsidP="00CC42E4">
            <w:pPr>
              <w:jc w:val="both"/>
              <w:rPr>
                <w:szCs w:val="24"/>
                <w:lang w:val="it-IT"/>
              </w:rPr>
            </w:pPr>
            <w:r w:rsidRPr="002E1EA9">
              <w:rPr>
                <w:szCs w:val="24"/>
                <w:lang w:val="pt-BR"/>
              </w:rPr>
              <w:t>Metode de creare a moleculelor de DNA recombinant</w:t>
            </w:r>
          </w:p>
        </w:tc>
        <w:tc>
          <w:tcPr>
            <w:tcW w:w="1170" w:type="dxa"/>
          </w:tcPr>
          <w:p w14:paraId="788163B4" w14:textId="490476F2" w:rsidR="000D76E3" w:rsidRPr="002E1EA9" w:rsidRDefault="00DD4BF2" w:rsidP="00E808FE">
            <w:pPr>
              <w:jc w:val="center"/>
              <w:rPr>
                <w:szCs w:val="24"/>
                <w:lang w:val="it-IT"/>
              </w:rPr>
            </w:pPr>
            <w:r w:rsidRPr="002E1EA9">
              <w:rPr>
                <w:szCs w:val="24"/>
                <w:lang w:val="it-IT"/>
              </w:rPr>
              <w:t>8</w:t>
            </w:r>
          </w:p>
        </w:tc>
      </w:tr>
      <w:tr w:rsidR="0012571B" w:rsidRPr="002E1EA9" w14:paraId="6C39A8E5" w14:textId="77777777" w:rsidTr="003F072A">
        <w:tc>
          <w:tcPr>
            <w:tcW w:w="3168" w:type="dxa"/>
          </w:tcPr>
          <w:p w14:paraId="687AC6E5" w14:textId="1660B597" w:rsidR="0012571B" w:rsidRPr="002E1EA9" w:rsidRDefault="009B0772" w:rsidP="00CC42E4">
            <w:pPr>
              <w:rPr>
                <w:szCs w:val="24"/>
                <w:lang w:val="it-IT"/>
              </w:rPr>
            </w:pPr>
            <w:r w:rsidRPr="002E1EA9">
              <w:rPr>
                <w:szCs w:val="24"/>
                <w:lang w:val="it-IT"/>
              </w:rPr>
              <w:t>3.</w:t>
            </w:r>
            <w:r w:rsidR="00C87BB2" w:rsidRPr="002E1EA9">
              <w:rPr>
                <w:szCs w:val="24"/>
                <w:lang w:val="it-IT"/>
              </w:rPr>
              <w:t xml:space="preserve"> </w:t>
            </w:r>
            <w:r w:rsidR="00C87BB2" w:rsidRPr="002E1EA9">
              <w:rPr>
                <w:bCs/>
                <w:lang w:val="pt-BR"/>
              </w:rPr>
              <w:t>Analiza genelor  clonate</w:t>
            </w:r>
            <w:r w:rsidR="00C87BB2" w:rsidRPr="002E1EA9">
              <w:rPr>
                <w:b/>
                <w:bCs/>
                <w:lang w:val="pt-BR"/>
              </w:rPr>
              <w:t> </w:t>
            </w:r>
          </w:p>
        </w:tc>
        <w:tc>
          <w:tcPr>
            <w:tcW w:w="5400" w:type="dxa"/>
            <w:gridSpan w:val="2"/>
          </w:tcPr>
          <w:p w14:paraId="52F0E68D" w14:textId="5868BFB6" w:rsidR="0012571B" w:rsidRPr="002E1EA9" w:rsidRDefault="00C87BB2" w:rsidP="00CC42E4">
            <w:pPr>
              <w:jc w:val="both"/>
              <w:rPr>
                <w:szCs w:val="24"/>
                <w:lang w:val="pt-BR"/>
              </w:rPr>
            </w:pPr>
            <w:r w:rsidRPr="002E1EA9">
              <w:rPr>
                <w:szCs w:val="24"/>
                <w:lang w:val="pt-BR"/>
              </w:rPr>
              <w:t>Secven</w:t>
            </w:r>
            <w:r w:rsidR="00140282">
              <w:rPr>
                <w:szCs w:val="24"/>
                <w:lang w:val="pt-BR"/>
              </w:rPr>
              <w:t>ț</w:t>
            </w:r>
            <w:r w:rsidRPr="002E1EA9">
              <w:rPr>
                <w:szCs w:val="24"/>
                <w:lang w:val="pt-BR"/>
              </w:rPr>
              <w:t>ializarea acizilor nucleici</w:t>
            </w:r>
          </w:p>
          <w:p w14:paraId="492D2A57" w14:textId="30AD9F80" w:rsidR="00C87BB2" w:rsidRPr="002E1EA9" w:rsidRDefault="00C87BB2" w:rsidP="00140282">
            <w:pPr>
              <w:jc w:val="both"/>
              <w:rPr>
                <w:szCs w:val="24"/>
                <w:lang w:val="it-IT"/>
              </w:rPr>
            </w:pPr>
            <w:r w:rsidRPr="002E1EA9">
              <w:rPr>
                <w:szCs w:val="24"/>
                <w:lang w:val="pt-BR"/>
              </w:rPr>
              <w:t>Izolarea genelor clonate. Elemente de Epigenetic</w:t>
            </w:r>
            <w:r w:rsidR="00140282">
              <w:rPr>
                <w:szCs w:val="24"/>
                <w:lang w:val="pt-BR"/>
              </w:rPr>
              <w:t>ă</w:t>
            </w:r>
            <w:r w:rsidRPr="002E1EA9">
              <w:rPr>
                <w:szCs w:val="24"/>
                <w:lang w:val="it-IT"/>
              </w:rPr>
              <w:t> </w:t>
            </w:r>
          </w:p>
        </w:tc>
        <w:tc>
          <w:tcPr>
            <w:tcW w:w="1170" w:type="dxa"/>
          </w:tcPr>
          <w:p w14:paraId="64BE1BB4" w14:textId="2AC2184B" w:rsidR="0012571B" w:rsidRPr="002E1EA9" w:rsidRDefault="00DD4BF2" w:rsidP="00E808FE">
            <w:pPr>
              <w:jc w:val="center"/>
              <w:rPr>
                <w:szCs w:val="24"/>
                <w:lang w:val="it-IT"/>
              </w:rPr>
            </w:pPr>
            <w:r w:rsidRPr="002E1EA9">
              <w:rPr>
                <w:szCs w:val="24"/>
                <w:lang w:val="it-IT"/>
              </w:rPr>
              <w:t>5</w:t>
            </w:r>
          </w:p>
        </w:tc>
      </w:tr>
      <w:tr w:rsidR="0012571B" w:rsidRPr="002E1EA9" w14:paraId="54BBA778" w14:textId="77777777" w:rsidTr="003F072A">
        <w:tc>
          <w:tcPr>
            <w:tcW w:w="3168" w:type="dxa"/>
          </w:tcPr>
          <w:p w14:paraId="7B115798" w14:textId="6C5FC6EB" w:rsidR="0012571B" w:rsidRPr="002E1EA9" w:rsidRDefault="009B0772" w:rsidP="00140282">
            <w:pPr>
              <w:rPr>
                <w:szCs w:val="24"/>
                <w:lang w:val="it-IT"/>
              </w:rPr>
            </w:pPr>
            <w:r w:rsidRPr="002E1EA9">
              <w:rPr>
                <w:szCs w:val="24"/>
                <w:lang w:val="it-IT"/>
              </w:rPr>
              <w:t>4.</w:t>
            </w:r>
            <w:r w:rsidR="00C87BB2" w:rsidRPr="002E1EA9">
              <w:rPr>
                <w:bCs/>
                <w:lang w:val="pt-BR"/>
              </w:rPr>
              <w:t xml:space="preserve"> Studiul func</w:t>
            </w:r>
            <w:r w:rsidR="00140282">
              <w:rPr>
                <w:bCs/>
                <w:lang w:val="pt-BR"/>
              </w:rPr>
              <w:t>ț</w:t>
            </w:r>
            <w:r w:rsidR="00C87BB2" w:rsidRPr="002E1EA9">
              <w:rPr>
                <w:bCs/>
                <w:lang w:val="pt-BR"/>
              </w:rPr>
              <w:t>iei genelor prin intermediul tehnicilor de clonare.</w:t>
            </w:r>
          </w:p>
        </w:tc>
        <w:tc>
          <w:tcPr>
            <w:tcW w:w="5400" w:type="dxa"/>
            <w:gridSpan w:val="2"/>
          </w:tcPr>
          <w:p w14:paraId="33BC4914" w14:textId="77777777" w:rsidR="0012571B" w:rsidRPr="002E1EA9" w:rsidRDefault="00C87BB2" w:rsidP="00A530DA">
            <w:pPr>
              <w:jc w:val="both"/>
              <w:rPr>
                <w:szCs w:val="24"/>
              </w:rPr>
            </w:pPr>
            <w:r w:rsidRPr="002E1EA9">
              <w:rPr>
                <w:szCs w:val="24"/>
                <w:lang w:val="pt-BR"/>
              </w:rPr>
              <w:t xml:space="preserve">Mutageneza </w:t>
            </w:r>
            <w:r w:rsidRPr="002E1EA9">
              <w:rPr>
                <w:i/>
                <w:iCs/>
                <w:szCs w:val="24"/>
                <w:lang w:val="pt-BR"/>
              </w:rPr>
              <w:t>in vitro</w:t>
            </w:r>
            <w:r w:rsidRPr="002E1EA9">
              <w:rPr>
                <w:szCs w:val="24"/>
              </w:rPr>
              <w:t>.</w:t>
            </w:r>
          </w:p>
          <w:p w14:paraId="3E1CAD56" w14:textId="3D4E698A" w:rsidR="00C87BB2" w:rsidRPr="002E1EA9" w:rsidRDefault="00C87BB2" w:rsidP="00A530DA">
            <w:pPr>
              <w:jc w:val="both"/>
              <w:rPr>
                <w:szCs w:val="24"/>
                <w:lang w:val="it-IT"/>
              </w:rPr>
            </w:pPr>
            <w:r w:rsidRPr="002E1EA9">
              <w:rPr>
                <w:szCs w:val="24"/>
                <w:lang w:val="it-IT"/>
              </w:rPr>
              <w:t xml:space="preserve">Transfer de gene </w:t>
            </w:r>
            <w:r w:rsidR="00140282">
              <w:rPr>
                <w:szCs w:val="24"/>
                <w:lang w:val="it-IT"/>
              </w:rPr>
              <w:t>î</w:t>
            </w:r>
            <w:r w:rsidRPr="002E1EA9">
              <w:rPr>
                <w:szCs w:val="24"/>
                <w:lang w:val="it-IT"/>
              </w:rPr>
              <w:t>n celule de mamifere</w:t>
            </w:r>
          </w:p>
          <w:p w14:paraId="635A4C8A" w14:textId="4B91345F" w:rsidR="00C87BB2" w:rsidRPr="00140282" w:rsidRDefault="00C87BB2" w:rsidP="00140282">
            <w:pPr>
              <w:jc w:val="both"/>
              <w:rPr>
                <w:szCs w:val="24"/>
                <w:lang w:val="it-IT"/>
              </w:rPr>
            </w:pPr>
            <w:r w:rsidRPr="00140282">
              <w:rPr>
                <w:szCs w:val="24"/>
                <w:lang w:val="it-IT"/>
              </w:rPr>
              <w:t xml:space="preserve">Expresia proteinelor </w:t>
            </w:r>
            <w:r w:rsidR="00140282" w:rsidRPr="00140282">
              <w:rPr>
                <w:szCs w:val="24"/>
                <w:lang w:val="it-IT"/>
              </w:rPr>
              <w:t>î</w:t>
            </w:r>
            <w:r w:rsidRPr="00140282">
              <w:rPr>
                <w:szCs w:val="24"/>
                <w:lang w:val="it-IT"/>
              </w:rPr>
              <w:t>n diferite tipuri de celule</w:t>
            </w:r>
            <w:r w:rsidRPr="00140282">
              <w:rPr>
                <w:szCs w:val="24"/>
              </w:rPr>
              <w:t xml:space="preserve">. </w:t>
            </w:r>
            <w:r w:rsidRPr="00140282">
              <w:rPr>
                <w:szCs w:val="24"/>
                <w:lang w:val="it-IT"/>
              </w:rPr>
              <w:t>Metode de modificare a genomului</w:t>
            </w:r>
          </w:p>
        </w:tc>
        <w:tc>
          <w:tcPr>
            <w:tcW w:w="1170" w:type="dxa"/>
          </w:tcPr>
          <w:p w14:paraId="1A3740BF" w14:textId="6EB77AC0" w:rsidR="0012571B" w:rsidRPr="002E1EA9" w:rsidRDefault="00DD4BF2" w:rsidP="00E808FE">
            <w:pPr>
              <w:jc w:val="center"/>
              <w:rPr>
                <w:szCs w:val="24"/>
                <w:lang w:val="it-IT"/>
              </w:rPr>
            </w:pPr>
            <w:r w:rsidRPr="002E1EA9">
              <w:rPr>
                <w:szCs w:val="24"/>
                <w:lang w:val="it-IT"/>
              </w:rPr>
              <w:t>6</w:t>
            </w:r>
          </w:p>
        </w:tc>
      </w:tr>
      <w:tr w:rsidR="00C87BB2" w:rsidRPr="002E1EA9" w14:paraId="68C76CF6" w14:textId="77777777" w:rsidTr="003F072A">
        <w:tc>
          <w:tcPr>
            <w:tcW w:w="3168" w:type="dxa"/>
          </w:tcPr>
          <w:p w14:paraId="7F54441C" w14:textId="10A5AC5A" w:rsidR="00C87BB2" w:rsidRPr="002E1EA9" w:rsidRDefault="00C87BB2" w:rsidP="00140282">
            <w:pPr>
              <w:rPr>
                <w:szCs w:val="24"/>
                <w:lang w:val="it-IT"/>
              </w:rPr>
            </w:pPr>
            <w:r w:rsidRPr="002E1EA9">
              <w:rPr>
                <w:bCs/>
                <w:lang w:val="it-IT"/>
              </w:rPr>
              <w:t>5.</w:t>
            </w:r>
            <w:r w:rsidRPr="002E1EA9">
              <w:rPr>
                <w:b/>
                <w:bCs/>
                <w:lang w:val="it-IT"/>
              </w:rPr>
              <w:t xml:space="preserve"> </w:t>
            </w:r>
            <w:r w:rsidRPr="002E1EA9">
              <w:rPr>
                <w:bCs/>
                <w:lang w:val="it-IT"/>
              </w:rPr>
              <w:t>Aplica</w:t>
            </w:r>
            <w:r w:rsidR="00140282">
              <w:rPr>
                <w:bCs/>
                <w:lang w:val="it-IT"/>
              </w:rPr>
              <w:t>ț</w:t>
            </w:r>
            <w:r w:rsidRPr="002E1EA9">
              <w:rPr>
                <w:bCs/>
                <w:lang w:val="it-IT"/>
              </w:rPr>
              <w:t xml:space="preserve">ii ale DNA recombinant </w:t>
            </w:r>
            <w:r w:rsidR="00140282">
              <w:rPr>
                <w:bCs/>
                <w:lang w:val="it-IT"/>
              </w:rPr>
              <w:t>î</w:t>
            </w:r>
            <w:r w:rsidRPr="002E1EA9">
              <w:rPr>
                <w:bCs/>
                <w:lang w:val="it-IT"/>
              </w:rPr>
              <w:t>n biotehnologie</w:t>
            </w:r>
          </w:p>
        </w:tc>
        <w:tc>
          <w:tcPr>
            <w:tcW w:w="5400" w:type="dxa"/>
            <w:gridSpan w:val="2"/>
          </w:tcPr>
          <w:p w14:paraId="2DC1820C" w14:textId="13860610" w:rsidR="00C87BB2" w:rsidRPr="002E1EA9" w:rsidRDefault="00C87BB2" w:rsidP="00A530DA">
            <w:pPr>
              <w:jc w:val="both"/>
              <w:rPr>
                <w:szCs w:val="24"/>
                <w:lang w:val="it-IT"/>
              </w:rPr>
            </w:pPr>
            <w:r w:rsidRPr="002E1EA9">
              <w:rPr>
                <w:szCs w:val="24"/>
                <w:lang w:val="it-IT"/>
              </w:rPr>
              <w:t xml:space="preserve">Utilizarea DNA recombinant </w:t>
            </w:r>
            <w:r w:rsidR="00140282">
              <w:rPr>
                <w:szCs w:val="24"/>
                <w:lang w:val="it-IT"/>
              </w:rPr>
              <w:t>î</w:t>
            </w:r>
            <w:r w:rsidRPr="002E1EA9">
              <w:rPr>
                <w:szCs w:val="24"/>
                <w:lang w:val="it-IT"/>
              </w:rPr>
              <w:t xml:space="preserve">n industrie </w:t>
            </w:r>
            <w:r w:rsidR="00140282">
              <w:rPr>
                <w:szCs w:val="24"/>
                <w:lang w:val="it-IT"/>
              </w:rPr>
              <w:t>ș</w:t>
            </w:r>
            <w:r w:rsidRPr="002E1EA9">
              <w:rPr>
                <w:szCs w:val="24"/>
                <w:lang w:val="it-IT"/>
              </w:rPr>
              <w:t>i medicin</w:t>
            </w:r>
            <w:r w:rsidR="00140282">
              <w:rPr>
                <w:szCs w:val="24"/>
                <w:lang w:val="it-IT"/>
              </w:rPr>
              <w:t>ă</w:t>
            </w:r>
          </w:p>
          <w:p w14:paraId="08EBDF01" w14:textId="5BD6E00F" w:rsidR="00C87BB2" w:rsidRPr="002E1EA9" w:rsidRDefault="00C87BB2" w:rsidP="00A530DA">
            <w:pPr>
              <w:jc w:val="both"/>
              <w:rPr>
                <w:szCs w:val="24"/>
                <w:lang w:val="it-IT"/>
              </w:rPr>
            </w:pPr>
            <w:r w:rsidRPr="002E1EA9">
              <w:rPr>
                <w:szCs w:val="24"/>
                <w:lang w:val="it-IT"/>
              </w:rPr>
              <w:t>Plante modificate genetic</w:t>
            </w:r>
            <w:r w:rsidRPr="002E1EA9">
              <w:rPr>
                <w:szCs w:val="24"/>
              </w:rPr>
              <w:t xml:space="preserve">. </w:t>
            </w:r>
            <w:r w:rsidRPr="002E1EA9">
              <w:rPr>
                <w:szCs w:val="24"/>
                <w:lang w:val="it-IT"/>
              </w:rPr>
              <w:t>Animale transgenice</w:t>
            </w:r>
          </w:p>
          <w:p w14:paraId="5D5E9037" w14:textId="642277BC" w:rsidR="00C87BB2" w:rsidRPr="002E1EA9" w:rsidRDefault="00C87BB2" w:rsidP="00A530DA">
            <w:pPr>
              <w:jc w:val="both"/>
              <w:rPr>
                <w:szCs w:val="24"/>
                <w:lang w:val="it-IT"/>
              </w:rPr>
            </w:pPr>
            <w:r w:rsidRPr="002E1EA9">
              <w:rPr>
                <w:szCs w:val="24"/>
                <w:lang w:val="it-IT"/>
              </w:rPr>
              <w:t xml:space="preserve">Diagnostic pe baza de DNA </w:t>
            </w:r>
            <w:r w:rsidR="00140282">
              <w:rPr>
                <w:szCs w:val="24"/>
                <w:lang w:val="it-IT"/>
              </w:rPr>
              <w:t>î</w:t>
            </w:r>
            <w:r w:rsidRPr="002E1EA9">
              <w:rPr>
                <w:szCs w:val="24"/>
                <w:lang w:val="it-IT"/>
              </w:rPr>
              <w:t>n bolile genetice</w:t>
            </w:r>
            <w:r w:rsidRPr="002E1EA9">
              <w:rPr>
                <w:szCs w:val="24"/>
              </w:rPr>
              <w:t xml:space="preserve">. </w:t>
            </w:r>
            <w:r w:rsidRPr="002E1EA9">
              <w:rPr>
                <w:szCs w:val="24"/>
                <w:lang w:val="it-IT"/>
              </w:rPr>
              <w:t xml:space="preserve">Perspective </w:t>
            </w:r>
            <w:r w:rsidR="00140282">
              <w:rPr>
                <w:szCs w:val="24"/>
                <w:lang w:val="it-IT"/>
              </w:rPr>
              <w:t>î</w:t>
            </w:r>
            <w:r w:rsidRPr="002E1EA9">
              <w:rPr>
                <w:szCs w:val="24"/>
                <w:lang w:val="it-IT"/>
              </w:rPr>
              <w:t>n terapia genic</w:t>
            </w:r>
            <w:r w:rsidR="00140282">
              <w:rPr>
                <w:szCs w:val="24"/>
                <w:lang w:val="it-IT"/>
              </w:rPr>
              <w:t>ă</w:t>
            </w:r>
            <w:r w:rsidRPr="002E1EA9">
              <w:rPr>
                <w:szCs w:val="24"/>
                <w:lang w:val="it-IT"/>
              </w:rPr>
              <w:t xml:space="preserve"> uman</w:t>
            </w:r>
            <w:r w:rsidR="00140282">
              <w:rPr>
                <w:szCs w:val="24"/>
                <w:lang w:val="it-IT"/>
              </w:rPr>
              <w:t>ă</w:t>
            </w:r>
          </w:p>
          <w:p w14:paraId="5EC5E46D" w14:textId="7AFF4330" w:rsidR="00C87BB2" w:rsidRPr="002E1EA9" w:rsidRDefault="00C87BB2" w:rsidP="00A530DA">
            <w:pPr>
              <w:jc w:val="both"/>
              <w:rPr>
                <w:szCs w:val="24"/>
                <w:lang w:val="pt-BR"/>
              </w:rPr>
            </w:pPr>
          </w:p>
        </w:tc>
        <w:tc>
          <w:tcPr>
            <w:tcW w:w="1170" w:type="dxa"/>
          </w:tcPr>
          <w:p w14:paraId="68D905FB" w14:textId="07D69F74" w:rsidR="00C87BB2" w:rsidRPr="002E1EA9" w:rsidRDefault="00DD4BF2" w:rsidP="00E808FE">
            <w:pPr>
              <w:jc w:val="center"/>
              <w:rPr>
                <w:szCs w:val="24"/>
                <w:lang w:val="it-IT"/>
              </w:rPr>
            </w:pPr>
            <w:r w:rsidRPr="002E1EA9">
              <w:rPr>
                <w:szCs w:val="24"/>
                <w:lang w:val="it-IT"/>
              </w:rPr>
              <w:t>5</w:t>
            </w:r>
          </w:p>
        </w:tc>
      </w:tr>
      <w:tr w:rsidR="007921D6" w:rsidRPr="002E1EA9" w14:paraId="66757A98" w14:textId="77777777" w:rsidTr="003F072A">
        <w:tc>
          <w:tcPr>
            <w:tcW w:w="5945" w:type="dxa"/>
            <w:gridSpan w:val="2"/>
            <w:tcBorders>
              <w:left w:val="nil"/>
              <w:bottom w:val="nil"/>
            </w:tcBorders>
          </w:tcPr>
          <w:p w14:paraId="3E147665" w14:textId="77777777" w:rsidR="007921D6" w:rsidRPr="002E1EA9" w:rsidRDefault="007921D6" w:rsidP="00CC42E4">
            <w:pPr>
              <w:jc w:val="both"/>
              <w:rPr>
                <w:b/>
                <w:szCs w:val="24"/>
                <w:lang w:val="ro-RO"/>
              </w:rPr>
            </w:pPr>
          </w:p>
        </w:tc>
        <w:tc>
          <w:tcPr>
            <w:tcW w:w="2623" w:type="dxa"/>
            <w:tcBorders>
              <w:left w:val="nil"/>
              <w:bottom w:val="single" w:sz="4" w:space="0" w:color="auto"/>
            </w:tcBorders>
          </w:tcPr>
          <w:p w14:paraId="320EC554" w14:textId="77777777" w:rsidR="007921D6" w:rsidRPr="002E1EA9" w:rsidRDefault="007921D6" w:rsidP="00CC42E4">
            <w:pPr>
              <w:jc w:val="both"/>
              <w:rPr>
                <w:b/>
                <w:szCs w:val="24"/>
                <w:lang w:val="ro-RO"/>
              </w:rPr>
            </w:pPr>
            <w:r w:rsidRPr="002E1EA9">
              <w:rPr>
                <w:b/>
                <w:szCs w:val="24"/>
                <w:lang w:val="ro-RO"/>
              </w:rPr>
              <w:t>Total ore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</w:tcBorders>
          </w:tcPr>
          <w:p w14:paraId="7BB4E9AD" w14:textId="24DC75FE" w:rsidR="007921D6" w:rsidRPr="002E1EA9" w:rsidRDefault="00DD4BF2" w:rsidP="00E52BF1">
            <w:pPr>
              <w:jc w:val="center"/>
              <w:rPr>
                <w:b/>
                <w:szCs w:val="24"/>
                <w:lang w:val="ro-RO"/>
              </w:rPr>
            </w:pPr>
            <w:r w:rsidRPr="002E1EA9">
              <w:rPr>
                <w:b/>
                <w:szCs w:val="24"/>
                <w:lang w:val="ro-RO"/>
              </w:rPr>
              <w:t>28</w:t>
            </w:r>
          </w:p>
        </w:tc>
      </w:tr>
    </w:tbl>
    <w:p w14:paraId="43ED1706" w14:textId="77777777" w:rsidR="00C33972" w:rsidRPr="002E1EA9" w:rsidRDefault="00C33972" w:rsidP="00CC42E4">
      <w:pPr>
        <w:jc w:val="both"/>
        <w:rPr>
          <w:b/>
          <w:i/>
          <w:szCs w:val="24"/>
          <w:lang w:val="ro-RO"/>
        </w:rPr>
      </w:pPr>
    </w:p>
    <w:p w14:paraId="79991A0B" w14:textId="77777777" w:rsidR="00C33972" w:rsidRPr="002E1EA9" w:rsidRDefault="00CD6C35" w:rsidP="00CC42E4">
      <w:pPr>
        <w:numPr>
          <w:ilvl w:val="0"/>
          <w:numId w:val="14"/>
        </w:numPr>
        <w:ind w:left="714" w:hanging="357"/>
        <w:jc w:val="both"/>
        <w:rPr>
          <w:szCs w:val="24"/>
          <w:lang w:val="it-IT"/>
        </w:rPr>
      </w:pPr>
      <w:r w:rsidRPr="002E1EA9">
        <w:rPr>
          <w:b/>
          <w:szCs w:val="24"/>
          <w:lang w:val="ro-RO"/>
        </w:rPr>
        <w:t xml:space="preserve">EVALUARE </w:t>
      </w:r>
      <w:r w:rsidRPr="002E1EA9">
        <w:rPr>
          <w:szCs w:val="24"/>
          <w:lang w:val="ro-RO"/>
        </w:rPr>
        <w:t>(Se p</w:t>
      </w:r>
      <w:r w:rsidRPr="002E1EA9">
        <w:rPr>
          <w:szCs w:val="24"/>
          <w:lang w:val="it-IT"/>
        </w:rPr>
        <w:t xml:space="preserve">recizează metodele, formele de evaluare şi ponderea acestora în stabilirea notei finale. Se indică standardele minime de performanţă, raportate la competenţele definite la punctul </w:t>
      </w:r>
      <w:r w:rsidRPr="002E1EA9">
        <w:rPr>
          <w:b/>
          <w:szCs w:val="24"/>
          <w:lang w:val="it-IT"/>
        </w:rPr>
        <w:t>A. Obiectivele disciplinei</w:t>
      </w:r>
      <w:r w:rsidRPr="002E1EA9">
        <w:rPr>
          <w:szCs w:val="24"/>
          <w:lang w:val="it-IT"/>
        </w:rPr>
        <w:t>)</w:t>
      </w:r>
    </w:p>
    <w:p w14:paraId="0189022C" w14:textId="77777777" w:rsidR="006509B0" w:rsidRPr="002E1EA9" w:rsidRDefault="006509B0" w:rsidP="00CC42E4">
      <w:pPr>
        <w:jc w:val="both"/>
        <w:rPr>
          <w:szCs w:val="24"/>
          <w:lang w:val="it-IT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3969"/>
        <w:gridCol w:w="1599"/>
        <w:gridCol w:w="1627"/>
      </w:tblGrid>
      <w:tr w:rsidR="006509B0" w:rsidRPr="002E1EA9" w14:paraId="5A1B821C" w14:textId="77777777">
        <w:tc>
          <w:tcPr>
            <w:tcW w:w="2093" w:type="dxa"/>
          </w:tcPr>
          <w:p w14:paraId="0025144D" w14:textId="77777777" w:rsidR="006509B0" w:rsidRPr="002E1EA9" w:rsidRDefault="006509B0" w:rsidP="00CC42E4">
            <w:pPr>
              <w:jc w:val="center"/>
              <w:rPr>
                <w:b/>
                <w:szCs w:val="24"/>
                <w:lang w:val="it-IT"/>
              </w:rPr>
            </w:pPr>
            <w:r w:rsidRPr="002E1EA9">
              <w:rPr>
                <w:b/>
                <w:szCs w:val="24"/>
                <w:lang w:val="it-IT"/>
              </w:rPr>
              <w:t>Tip activitate</w:t>
            </w:r>
          </w:p>
        </w:tc>
        <w:tc>
          <w:tcPr>
            <w:tcW w:w="3969" w:type="dxa"/>
          </w:tcPr>
          <w:p w14:paraId="298877EF" w14:textId="77777777" w:rsidR="006509B0" w:rsidRPr="002E1EA9" w:rsidRDefault="006509B0" w:rsidP="00CC42E4">
            <w:pPr>
              <w:jc w:val="center"/>
              <w:rPr>
                <w:b/>
                <w:szCs w:val="24"/>
                <w:lang w:val="it-IT"/>
              </w:rPr>
            </w:pPr>
            <w:r w:rsidRPr="002E1EA9">
              <w:rPr>
                <w:b/>
                <w:szCs w:val="24"/>
                <w:lang w:val="it-IT"/>
              </w:rPr>
              <w:t>Criterii de evaluare</w:t>
            </w:r>
          </w:p>
        </w:tc>
        <w:tc>
          <w:tcPr>
            <w:tcW w:w="1599" w:type="dxa"/>
          </w:tcPr>
          <w:p w14:paraId="736DE65F" w14:textId="77777777" w:rsidR="006509B0" w:rsidRPr="002E1EA9" w:rsidRDefault="006509B0" w:rsidP="00CC42E4">
            <w:pPr>
              <w:jc w:val="center"/>
              <w:rPr>
                <w:b/>
                <w:szCs w:val="24"/>
                <w:lang w:val="it-IT"/>
              </w:rPr>
            </w:pPr>
            <w:r w:rsidRPr="002E1EA9">
              <w:rPr>
                <w:b/>
                <w:szCs w:val="24"/>
                <w:lang w:val="it-IT"/>
              </w:rPr>
              <w:t>Metode de evaluare</w:t>
            </w:r>
          </w:p>
        </w:tc>
        <w:tc>
          <w:tcPr>
            <w:tcW w:w="1627" w:type="dxa"/>
          </w:tcPr>
          <w:p w14:paraId="5A2BB715" w14:textId="77777777" w:rsidR="006509B0" w:rsidRPr="002E1EA9" w:rsidRDefault="006509B0" w:rsidP="00CC42E4">
            <w:pPr>
              <w:jc w:val="center"/>
              <w:rPr>
                <w:b/>
                <w:szCs w:val="24"/>
                <w:lang w:val="it-IT"/>
              </w:rPr>
            </w:pPr>
            <w:r w:rsidRPr="002E1EA9">
              <w:rPr>
                <w:b/>
                <w:szCs w:val="24"/>
                <w:lang w:val="it-IT"/>
              </w:rPr>
              <w:t>Pondere din nota finală</w:t>
            </w:r>
          </w:p>
        </w:tc>
      </w:tr>
      <w:tr w:rsidR="006509B0" w:rsidRPr="002E1EA9" w14:paraId="68683C53" w14:textId="77777777">
        <w:tc>
          <w:tcPr>
            <w:tcW w:w="2093" w:type="dxa"/>
          </w:tcPr>
          <w:p w14:paraId="6C5B5212" w14:textId="77777777" w:rsidR="006509B0" w:rsidRPr="002E1EA9" w:rsidRDefault="006509B0" w:rsidP="00CC42E4">
            <w:pPr>
              <w:jc w:val="both"/>
              <w:rPr>
                <w:szCs w:val="24"/>
                <w:lang w:val="it-IT"/>
              </w:rPr>
            </w:pPr>
            <w:r w:rsidRPr="002E1EA9">
              <w:rPr>
                <w:szCs w:val="24"/>
                <w:lang w:val="it-IT"/>
              </w:rPr>
              <w:t>Curs</w:t>
            </w:r>
          </w:p>
        </w:tc>
        <w:tc>
          <w:tcPr>
            <w:tcW w:w="3969" w:type="dxa"/>
          </w:tcPr>
          <w:p w14:paraId="71B454B3" w14:textId="2126FE48" w:rsidR="002D780B" w:rsidRPr="002E1EA9" w:rsidRDefault="003F072A" w:rsidP="003F072A">
            <w:pPr>
              <w:rPr>
                <w:szCs w:val="24"/>
                <w:lang w:val="ro-RO"/>
              </w:rPr>
            </w:pPr>
            <w:r w:rsidRPr="002E1EA9">
              <w:rPr>
                <w:szCs w:val="24"/>
                <w:lang w:val="ro-RO"/>
              </w:rPr>
              <w:t>Cunoștințe dobândite</w:t>
            </w:r>
          </w:p>
        </w:tc>
        <w:tc>
          <w:tcPr>
            <w:tcW w:w="1599" w:type="dxa"/>
          </w:tcPr>
          <w:p w14:paraId="2E22422D" w14:textId="77777777" w:rsidR="009C2C7D" w:rsidRPr="002E1EA9" w:rsidRDefault="009C2C7D" w:rsidP="00CC42E4">
            <w:pPr>
              <w:jc w:val="both"/>
              <w:rPr>
                <w:szCs w:val="24"/>
                <w:lang w:val="it-IT"/>
              </w:rPr>
            </w:pPr>
            <w:r w:rsidRPr="002E1EA9">
              <w:rPr>
                <w:szCs w:val="24"/>
                <w:lang w:val="it-IT"/>
              </w:rPr>
              <w:t>Verificare prin:</w:t>
            </w:r>
          </w:p>
          <w:p w14:paraId="73518898" w14:textId="1245D8F0" w:rsidR="006509B0" w:rsidRPr="002E1EA9" w:rsidRDefault="009C2C7D" w:rsidP="00CC42E4">
            <w:pPr>
              <w:jc w:val="both"/>
              <w:rPr>
                <w:szCs w:val="24"/>
                <w:lang w:val="it-IT"/>
              </w:rPr>
            </w:pPr>
            <w:r w:rsidRPr="002E1EA9">
              <w:rPr>
                <w:szCs w:val="24"/>
              </w:rPr>
              <w:t>-</w:t>
            </w:r>
            <w:r w:rsidR="00F63DD0" w:rsidRPr="002E1EA9">
              <w:rPr>
                <w:szCs w:val="24"/>
                <w:lang w:val="it-IT"/>
              </w:rPr>
              <w:t>Examen</w:t>
            </w:r>
            <w:r w:rsidR="001F189D" w:rsidRPr="002E1EA9">
              <w:rPr>
                <w:szCs w:val="24"/>
                <w:lang w:val="it-IT"/>
              </w:rPr>
              <w:t xml:space="preserve"> scris</w:t>
            </w:r>
            <w:r w:rsidRPr="002E1EA9">
              <w:rPr>
                <w:szCs w:val="24"/>
                <w:lang w:val="it-IT"/>
              </w:rPr>
              <w:t xml:space="preserve"> </w:t>
            </w:r>
          </w:p>
          <w:p w14:paraId="19F21DAA" w14:textId="77777777" w:rsidR="009C2C7D" w:rsidRPr="002E1EA9" w:rsidRDefault="009C2C7D" w:rsidP="00E9378C">
            <w:pPr>
              <w:jc w:val="both"/>
              <w:rPr>
                <w:szCs w:val="24"/>
                <w:lang w:val="it-IT"/>
              </w:rPr>
            </w:pPr>
          </w:p>
        </w:tc>
        <w:tc>
          <w:tcPr>
            <w:tcW w:w="1627" w:type="dxa"/>
          </w:tcPr>
          <w:p w14:paraId="7868D2B4" w14:textId="497241FE" w:rsidR="006509B0" w:rsidRPr="002E1EA9" w:rsidRDefault="003F072A" w:rsidP="00573FFB">
            <w:pPr>
              <w:jc w:val="center"/>
              <w:rPr>
                <w:szCs w:val="24"/>
                <w:lang w:val="it-IT"/>
              </w:rPr>
            </w:pPr>
            <w:r w:rsidRPr="002E1EA9">
              <w:rPr>
                <w:szCs w:val="24"/>
                <w:lang w:val="it-IT"/>
              </w:rPr>
              <w:t>80%</w:t>
            </w:r>
          </w:p>
        </w:tc>
      </w:tr>
      <w:tr w:rsidR="006509B0" w:rsidRPr="002E1EA9" w14:paraId="67587790" w14:textId="77777777">
        <w:tc>
          <w:tcPr>
            <w:tcW w:w="9288" w:type="dxa"/>
            <w:gridSpan w:val="4"/>
          </w:tcPr>
          <w:p w14:paraId="01DF1C97" w14:textId="6C5F0EB8" w:rsidR="00E659A1" w:rsidRPr="005B2E7A" w:rsidRDefault="009C2C7D" w:rsidP="005B2E7A">
            <w:pPr>
              <w:jc w:val="both"/>
              <w:rPr>
                <w:color w:val="000000"/>
                <w:szCs w:val="24"/>
                <w:lang w:val="ro-RO" w:eastAsia="ro-RO"/>
              </w:rPr>
            </w:pPr>
            <w:proofErr w:type="spellStart"/>
            <w:r w:rsidRPr="002E1EA9">
              <w:rPr>
                <w:color w:val="000000"/>
                <w:szCs w:val="24"/>
                <w:lang w:val="fr-FR" w:eastAsia="ro-RO"/>
              </w:rPr>
              <w:t>Rezultatele</w:t>
            </w:r>
            <w:proofErr w:type="spellEnd"/>
            <w:r w:rsidRPr="002E1EA9">
              <w:rPr>
                <w:color w:val="000000"/>
                <w:szCs w:val="24"/>
                <w:lang w:val="fr-FR" w:eastAsia="ro-RO"/>
              </w:rPr>
              <w:t xml:space="preserve"> </w:t>
            </w:r>
            <w:proofErr w:type="spellStart"/>
            <w:r w:rsidRPr="002E1EA9">
              <w:rPr>
                <w:color w:val="000000"/>
                <w:szCs w:val="24"/>
                <w:lang w:val="fr-FR" w:eastAsia="ro-RO"/>
              </w:rPr>
              <w:t>evaluării</w:t>
            </w:r>
            <w:proofErr w:type="spellEnd"/>
            <w:r w:rsidRPr="002E1EA9">
              <w:rPr>
                <w:color w:val="000000"/>
                <w:szCs w:val="24"/>
                <w:lang w:val="fr-FR" w:eastAsia="ro-RO"/>
              </w:rPr>
              <w:t xml:space="preserve"> </w:t>
            </w:r>
            <w:proofErr w:type="spellStart"/>
            <w:r w:rsidRPr="002E1EA9">
              <w:rPr>
                <w:color w:val="000000"/>
                <w:szCs w:val="24"/>
                <w:lang w:val="fr-FR" w:eastAsia="ro-RO"/>
              </w:rPr>
              <w:t>disciplinei</w:t>
            </w:r>
            <w:proofErr w:type="spellEnd"/>
            <w:r w:rsidRPr="002E1EA9">
              <w:rPr>
                <w:color w:val="000000"/>
                <w:szCs w:val="24"/>
                <w:lang w:val="fr-FR" w:eastAsia="ro-RO"/>
              </w:rPr>
              <w:t xml:space="preserve"> se </w:t>
            </w:r>
            <w:proofErr w:type="spellStart"/>
            <w:r w:rsidRPr="002E1EA9">
              <w:rPr>
                <w:color w:val="000000"/>
                <w:szCs w:val="24"/>
                <w:lang w:val="fr-FR" w:eastAsia="ro-RO"/>
              </w:rPr>
              <w:t>exprimă</w:t>
            </w:r>
            <w:proofErr w:type="spellEnd"/>
            <w:r w:rsidRPr="002E1EA9">
              <w:rPr>
                <w:color w:val="000000"/>
                <w:szCs w:val="24"/>
                <w:lang w:val="fr-FR" w:eastAsia="ro-RO"/>
              </w:rPr>
              <w:t xml:space="preserve"> </w:t>
            </w:r>
            <w:proofErr w:type="spellStart"/>
            <w:r w:rsidRPr="002E1EA9">
              <w:rPr>
                <w:color w:val="000000"/>
                <w:szCs w:val="24"/>
                <w:lang w:val="fr-FR" w:eastAsia="ro-RO"/>
              </w:rPr>
              <w:t>prin</w:t>
            </w:r>
            <w:proofErr w:type="spellEnd"/>
            <w:r w:rsidRPr="002E1EA9">
              <w:rPr>
                <w:color w:val="000000"/>
                <w:szCs w:val="24"/>
                <w:lang w:val="fr-FR" w:eastAsia="ro-RO"/>
              </w:rPr>
              <w:t xml:space="preserve"> </w:t>
            </w:r>
            <w:proofErr w:type="spellStart"/>
            <w:r w:rsidRPr="002E1EA9">
              <w:rPr>
                <w:color w:val="000000"/>
                <w:szCs w:val="24"/>
                <w:lang w:val="fr-FR" w:eastAsia="ro-RO"/>
              </w:rPr>
              <w:t>următoarele</w:t>
            </w:r>
            <w:proofErr w:type="spellEnd"/>
            <w:r w:rsidRPr="002E1EA9">
              <w:rPr>
                <w:color w:val="000000"/>
                <w:szCs w:val="24"/>
                <w:lang w:val="fr-FR" w:eastAsia="ro-RO"/>
              </w:rPr>
              <w:t xml:space="preserve"> </w:t>
            </w:r>
            <w:r w:rsidR="005B2E7A">
              <w:rPr>
                <w:color w:val="000000"/>
                <w:szCs w:val="24"/>
                <w:lang w:val="fr-FR" w:eastAsia="ro-RO"/>
              </w:rPr>
              <w:t xml:space="preserve">note care </w:t>
            </w:r>
            <w:r w:rsidRPr="002E1EA9">
              <w:rPr>
                <w:color w:val="000000"/>
                <w:szCs w:val="24"/>
                <w:lang w:eastAsia="ro-RO"/>
              </w:rPr>
              <w:t xml:space="preserve">permit </w:t>
            </w:r>
            <w:proofErr w:type="spellStart"/>
            <w:r w:rsidRPr="002E1EA9">
              <w:rPr>
                <w:color w:val="000000"/>
                <w:szCs w:val="24"/>
                <w:lang w:eastAsia="ro-RO"/>
              </w:rPr>
              <w:t>studentului</w:t>
            </w:r>
            <w:proofErr w:type="spellEnd"/>
            <w:r w:rsidRPr="002E1EA9">
              <w:rPr>
                <w:color w:val="000000"/>
                <w:szCs w:val="24"/>
                <w:lang w:eastAsia="ro-RO"/>
              </w:rPr>
              <w:t xml:space="preserve">-doctorand </w:t>
            </w:r>
            <w:proofErr w:type="spellStart"/>
            <w:r w:rsidRPr="002E1EA9">
              <w:rPr>
                <w:color w:val="000000"/>
                <w:szCs w:val="24"/>
                <w:lang w:eastAsia="ro-RO"/>
              </w:rPr>
              <w:t>să</w:t>
            </w:r>
            <w:proofErr w:type="spellEnd"/>
            <w:r w:rsidRPr="002E1EA9">
              <w:rPr>
                <w:color w:val="000000"/>
                <w:szCs w:val="24"/>
                <w:lang w:eastAsia="ro-RO"/>
              </w:rPr>
              <w:t xml:space="preserve"> </w:t>
            </w:r>
            <w:proofErr w:type="spellStart"/>
            <w:r w:rsidRPr="002E1EA9">
              <w:rPr>
                <w:color w:val="000000"/>
                <w:lang w:eastAsia="ro-RO"/>
              </w:rPr>
              <w:t>obţină</w:t>
            </w:r>
            <w:proofErr w:type="spellEnd"/>
            <w:r w:rsidRPr="002E1EA9">
              <w:rPr>
                <w:color w:val="000000"/>
                <w:szCs w:val="24"/>
                <w:lang w:eastAsia="ro-RO"/>
              </w:rPr>
              <w:t xml:space="preserve"> </w:t>
            </w:r>
            <w:proofErr w:type="spellStart"/>
            <w:r w:rsidRPr="002E1EA9">
              <w:rPr>
                <w:color w:val="000000"/>
                <w:lang w:eastAsia="ro-RO"/>
              </w:rPr>
              <w:t>creditele</w:t>
            </w:r>
            <w:proofErr w:type="spellEnd"/>
            <w:r w:rsidR="005B2E7A">
              <w:rPr>
                <w:b/>
                <w:color w:val="000000"/>
                <w:lang w:eastAsia="ro-RO"/>
              </w:rPr>
              <w:t xml:space="preserve">: nota </w:t>
            </w:r>
            <w:proofErr w:type="spellStart"/>
            <w:r w:rsidR="005B2E7A">
              <w:rPr>
                <w:b/>
                <w:color w:val="000000"/>
                <w:lang w:eastAsia="ro-RO"/>
              </w:rPr>
              <w:t>maximă</w:t>
            </w:r>
            <w:proofErr w:type="spellEnd"/>
            <w:r w:rsidR="005B2E7A">
              <w:rPr>
                <w:b/>
                <w:color w:val="000000"/>
                <w:lang w:eastAsia="ro-RO"/>
              </w:rPr>
              <w:t xml:space="preserve"> 10, nota </w:t>
            </w:r>
            <w:proofErr w:type="spellStart"/>
            <w:r w:rsidR="005B2E7A">
              <w:rPr>
                <w:b/>
                <w:color w:val="000000"/>
                <w:lang w:eastAsia="ro-RO"/>
              </w:rPr>
              <w:t>minimă</w:t>
            </w:r>
            <w:proofErr w:type="spellEnd"/>
            <w:r w:rsidR="005B2E7A">
              <w:rPr>
                <w:b/>
                <w:color w:val="000000"/>
                <w:lang w:eastAsia="ro-RO"/>
              </w:rPr>
              <w:t xml:space="preserve"> 7.</w:t>
            </w:r>
          </w:p>
        </w:tc>
      </w:tr>
    </w:tbl>
    <w:p w14:paraId="47EFBDAF" w14:textId="77777777" w:rsidR="00CD6C35" w:rsidRPr="002E1EA9" w:rsidRDefault="00CD6C35" w:rsidP="00CC42E4">
      <w:pPr>
        <w:jc w:val="both"/>
        <w:rPr>
          <w:szCs w:val="24"/>
          <w:lang w:val="it-IT"/>
        </w:rPr>
      </w:pPr>
    </w:p>
    <w:p w14:paraId="534CC268" w14:textId="77777777" w:rsidR="00542B53" w:rsidRDefault="00542B53" w:rsidP="00CC42E4">
      <w:pPr>
        <w:jc w:val="both"/>
        <w:rPr>
          <w:szCs w:val="24"/>
          <w:lang w:val="it-IT"/>
        </w:rPr>
      </w:pPr>
    </w:p>
    <w:p w14:paraId="587B79BA" w14:textId="77777777" w:rsidR="00140282" w:rsidRPr="002E1EA9" w:rsidRDefault="00140282" w:rsidP="00CC42E4">
      <w:pPr>
        <w:jc w:val="both"/>
        <w:rPr>
          <w:szCs w:val="24"/>
          <w:lang w:val="it-IT"/>
        </w:rPr>
      </w:pPr>
    </w:p>
    <w:p w14:paraId="42CAF5D5" w14:textId="77777777" w:rsidR="00CD6C35" w:rsidRPr="002E1EA9" w:rsidRDefault="00CD6C35" w:rsidP="00CC42E4">
      <w:pPr>
        <w:numPr>
          <w:ilvl w:val="0"/>
          <w:numId w:val="17"/>
        </w:numPr>
        <w:jc w:val="both"/>
        <w:rPr>
          <w:b/>
          <w:szCs w:val="24"/>
          <w:lang w:val="it-IT"/>
        </w:rPr>
      </w:pPr>
      <w:bookmarkStart w:id="0" w:name="OLE_LINK5"/>
      <w:bookmarkStart w:id="1" w:name="OLE_LINK6"/>
      <w:r w:rsidRPr="002E1EA9">
        <w:rPr>
          <w:b/>
          <w:szCs w:val="24"/>
          <w:lang w:val="it-IT"/>
        </w:rPr>
        <w:t>REPERE METODOLOGICE</w:t>
      </w:r>
    </w:p>
    <w:bookmarkEnd w:id="0"/>
    <w:bookmarkEnd w:id="1"/>
    <w:p w14:paraId="7F45D55A" w14:textId="77777777" w:rsidR="00F71E30" w:rsidRDefault="004F5329" w:rsidP="00CC42E4">
      <w:pPr>
        <w:jc w:val="both"/>
        <w:rPr>
          <w:spacing w:val="-1"/>
          <w:szCs w:val="24"/>
          <w:lang w:val="ro-RO"/>
        </w:rPr>
      </w:pPr>
      <w:r w:rsidRPr="002E1EA9">
        <w:rPr>
          <w:spacing w:val="-1"/>
          <w:szCs w:val="24"/>
          <w:lang w:val="ro-RO"/>
        </w:rPr>
        <w:t xml:space="preserve">Prelegere imbinata cu dialog. Utilizare de mijloace moderne de instruire (ppt). </w:t>
      </w:r>
      <w:r w:rsidR="00C46490" w:rsidRPr="002E1EA9">
        <w:rPr>
          <w:spacing w:val="-1"/>
          <w:szCs w:val="24"/>
          <w:lang w:val="ro-RO"/>
        </w:rPr>
        <w:t>Suport de curs</w:t>
      </w:r>
      <w:r w:rsidR="009D64FF" w:rsidRPr="002E1EA9">
        <w:rPr>
          <w:spacing w:val="-1"/>
          <w:szCs w:val="24"/>
          <w:lang w:val="ro-RO"/>
        </w:rPr>
        <w:t>.</w:t>
      </w:r>
    </w:p>
    <w:p w14:paraId="7B56BB77" w14:textId="77777777" w:rsidR="00140282" w:rsidRDefault="00140282" w:rsidP="00CC42E4">
      <w:pPr>
        <w:jc w:val="both"/>
        <w:rPr>
          <w:spacing w:val="-1"/>
          <w:szCs w:val="24"/>
          <w:lang w:val="ro-RO"/>
        </w:rPr>
      </w:pPr>
    </w:p>
    <w:p w14:paraId="4962C69B" w14:textId="77777777" w:rsidR="00140282" w:rsidRDefault="00140282" w:rsidP="00CC42E4">
      <w:pPr>
        <w:jc w:val="both"/>
        <w:rPr>
          <w:spacing w:val="-1"/>
          <w:szCs w:val="24"/>
          <w:lang w:val="ro-RO"/>
        </w:rPr>
      </w:pPr>
    </w:p>
    <w:p w14:paraId="6D6A043E" w14:textId="77777777" w:rsidR="00140282" w:rsidRDefault="00140282" w:rsidP="00CC42E4">
      <w:pPr>
        <w:jc w:val="both"/>
        <w:rPr>
          <w:spacing w:val="-1"/>
          <w:szCs w:val="24"/>
          <w:lang w:val="ro-RO"/>
        </w:rPr>
      </w:pPr>
    </w:p>
    <w:p w14:paraId="1731B9DC" w14:textId="77777777" w:rsidR="00140282" w:rsidRDefault="00140282" w:rsidP="00CC42E4">
      <w:pPr>
        <w:jc w:val="both"/>
        <w:rPr>
          <w:spacing w:val="-1"/>
          <w:szCs w:val="24"/>
          <w:lang w:val="ro-RO"/>
        </w:rPr>
      </w:pPr>
    </w:p>
    <w:p w14:paraId="69B3DFA5" w14:textId="77777777" w:rsidR="00140282" w:rsidRDefault="00140282" w:rsidP="00CC42E4">
      <w:pPr>
        <w:jc w:val="both"/>
        <w:rPr>
          <w:spacing w:val="-1"/>
          <w:szCs w:val="24"/>
          <w:lang w:val="ro-RO"/>
        </w:rPr>
      </w:pPr>
    </w:p>
    <w:p w14:paraId="3497BC05" w14:textId="77777777" w:rsidR="00140282" w:rsidRDefault="00140282" w:rsidP="00CC42E4">
      <w:pPr>
        <w:jc w:val="both"/>
        <w:rPr>
          <w:spacing w:val="-1"/>
          <w:szCs w:val="24"/>
          <w:lang w:val="ro-RO"/>
        </w:rPr>
      </w:pPr>
    </w:p>
    <w:p w14:paraId="3C14E80E" w14:textId="77777777" w:rsidR="00140282" w:rsidRDefault="00140282" w:rsidP="00CC42E4">
      <w:pPr>
        <w:jc w:val="both"/>
        <w:rPr>
          <w:spacing w:val="-1"/>
          <w:szCs w:val="24"/>
          <w:lang w:val="ro-RO"/>
        </w:rPr>
      </w:pPr>
    </w:p>
    <w:p w14:paraId="09172B91" w14:textId="77777777" w:rsidR="00140282" w:rsidRDefault="00140282" w:rsidP="00CC42E4">
      <w:pPr>
        <w:jc w:val="both"/>
        <w:rPr>
          <w:spacing w:val="-1"/>
          <w:szCs w:val="24"/>
          <w:lang w:val="ro-RO"/>
        </w:rPr>
      </w:pPr>
    </w:p>
    <w:p w14:paraId="58EF2248" w14:textId="77777777" w:rsidR="00140282" w:rsidRDefault="00140282" w:rsidP="00CC42E4">
      <w:pPr>
        <w:jc w:val="both"/>
        <w:rPr>
          <w:spacing w:val="-1"/>
          <w:szCs w:val="24"/>
          <w:lang w:val="ro-RO"/>
        </w:rPr>
      </w:pPr>
    </w:p>
    <w:p w14:paraId="32E550AA" w14:textId="77777777" w:rsidR="00140282" w:rsidRDefault="00140282" w:rsidP="00CC42E4">
      <w:pPr>
        <w:jc w:val="both"/>
        <w:rPr>
          <w:spacing w:val="-1"/>
          <w:szCs w:val="24"/>
          <w:lang w:val="ro-RO"/>
        </w:rPr>
      </w:pPr>
    </w:p>
    <w:p w14:paraId="22544E8B" w14:textId="77777777" w:rsidR="00140282" w:rsidRPr="002E1EA9" w:rsidRDefault="00140282" w:rsidP="00CC42E4">
      <w:pPr>
        <w:jc w:val="both"/>
        <w:rPr>
          <w:spacing w:val="-1"/>
          <w:szCs w:val="24"/>
          <w:lang w:val="ro-RO"/>
        </w:rPr>
      </w:pPr>
    </w:p>
    <w:p w14:paraId="3516C9E5" w14:textId="77777777" w:rsidR="004F5329" w:rsidRPr="002E1EA9" w:rsidRDefault="004F5329" w:rsidP="00CC42E4">
      <w:pPr>
        <w:jc w:val="both"/>
        <w:rPr>
          <w:b/>
          <w:szCs w:val="24"/>
          <w:lang w:val="fr-FR"/>
        </w:rPr>
      </w:pPr>
    </w:p>
    <w:p w14:paraId="464C14C2" w14:textId="77777777" w:rsidR="00F71E30" w:rsidRPr="002E1EA9" w:rsidRDefault="00F71E30" w:rsidP="00CC42E4">
      <w:pPr>
        <w:numPr>
          <w:ilvl w:val="0"/>
          <w:numId w:val="17"/>
        </w:numPr>
        <w:jc w:val="both"/>
        <w:rPr>
          <w:b/>
          <w:szCs w:val="24"/>
          <w:lang w:val="fr-FR"/>
        </w:rPr>
      </w:pPr>
      <w:r w:rsidRPr="002E1EA9">
        <w:rPr>
          <w:b/>
          <w:szCs w:val="24"/>
          <w:lang w:val="fr-FR"/>
        </w:rPr>
        <w:t>COROBORAREA CONŢINUTURILOR DISCIPLINEI CU AŞTEPTĂRILE REPREZENTANŢILOR COMUNITĂŢII EPISTEMICE, ASOCIAŢIILOR PROFESIONALE ŞI ANGAJATORI REPREZENTATIVI DIN DOMENIUL AFERENT PROGRAMULUI</w:t>
      </w:r>
    </w:p>
    <w:p w14:paraId="74DBD050" w14:textId="77777777" w:rsidR="003F072A" w:rsidRPr="002E1EA9" w:rsidRDefault="003F072A" w:rsidP="003F072A">
      <w:pPr>
        <w:ind w:left="720"/>
        <w:jc w:val="both"/>
        <w:rPr>
          <w:b/>
          <w:szCs w:val="24"/>
          <w:lang w:val="fr-FR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3F072A" w:rsidRPr="002E1EA9" w14:paraId="01466207" w14:textId="77777777" w:rsidTr="003F072A">
        <w:tc>
          <w:tcPr>
            <w:tcW w:w="9918" w:type="dxa"/>
          </w:tcPr>
          <w:p w14:paraId="7D2B9C1F" w14:textId="77777777" w:rsidR="003F072A" w:rsidRPr="002E1EA9" w:rsidRDefault="00573FFB" w:rsidP="003F072A">
            <w:pPr>
              <w:autoSpaceDE w:val="0"/>
              <w:autoSpaceDN w:val="0"/>
              <w:adjustRightInd w:val="0"/>
              <w:ind w:left="180"/>
              <w:jc w:val="both"/>
              <w:rPr>
                <w:szCs w:val="24"/>
                <w:lang w:val="it-IT"/>
              </w:rPr>
            </w:pPr>
            <w:r w:rsidRPr="002E1EA9">
              <w:rPr>
                <w:szCs w:val="24"/>
                <w:lang w:val="it-IT"/>
              </w:rPr>
              <w:t xml:space="preserve"> </w:t>
            </w:r>
            <w:r w:rsidR="003F072A" w:rsidRPr="002E1EA9">
              <w:rPr>
                <w:szCs w:val="24"/>
                <w:lang w:val="it-IT"/>
              </w:rPr>
              <w:t>1. Conținutul cursului este asemănător cu al cursurilor din alte universități occidentale, informația</w:t>
            </w:r>
          </w:p>
          <w:p w14:paraId="0D1143FB" w14:textId="77777777" w:rsidR="003F072A" w:rsidRPr="002E1EA9" w:rsidRDefault="003F072A" w:rsidP="003F072A">
            <w:pPr>
              <w:autoSpaceDE w:val="0"/>
              <w:autoSpaceDN w:val="0"/>
              <w:adjustRightInd w:val="0"/>
              <w:ind w:left="180"/>
              <w:jc w:val="both"/>
              <w:rPr>
                <w:szCs w:val="24"/>
                <w:lang w:val="it-IT"/>
              </w:rPr>
            </w:pPr>
            <w:r w:rsidRPr="002E1EA9">
              <w:rPr>
                <w:szCs w:val="24"/>
                <w:lang w:val="it-IT"/>
              </w:rPr>
              <w:t>este adusă la zi și ține seama de nivelul de pregătire de bază al doctoranzilor.</w:t>
            </w:r>
          </w:p>
          <w:p w14:paraId="6A69AB41" w14:textId="77777777" w:rsidR="003F072A" w:rsidRPr="002E1EA9" w:rsidRDefault="003F072A" w:rsidP="003F072A">
            <w:pPr>
              <w:autoSpaceDE w:val="0"/>
              <w:autoSpaceDN w:val="0"/>
              <w:adjustRightInd w:val="0"/>
              <w:ind w:left="180"/>
              <w:jc w:val="both"/>
              <w:rPr>
                <w:szCs w:val="24"/>
                <w:lang w:val="it-IT"/>
              </w:rPr>
            </w:pPr>
            <w:r w:rsidRPr="002E1EA9">
              <w:rPr>
                <w:szCs w:val="24"/>
                <w:lang w:val="it-IT"/>
              </w:rPr>
              <w:t>2. Cursul cuprinde aspecte teoretice și practice legate de cele mai actuale teme despre tehnicile ADN recombinat</w:t>
            </w:r>
          </w:p>
          <w:p w14:paraId="78F59AF3" w14:textId="72DBC9DB" w:rsidR="000D0BE8" w:rsidRPr="002E1EA9" w:rsidRDefault="003F072A" w:rsidP="003F072A">
            <w:pPr>
              <w:autoSpaceDE w:val="0"/>
              <w:autoSpaceDN w:val="0"/>
              <w:adjustRightInd w:val="0"/>
              <w:ind w:left="180"/>
              <w:jc w:val="both"/>
              <w:rPr>
                <w:szCs w:val="24"/>
                <w:lang w:val="it-IT"/>
              </w:rPr>
            </w:pPr>
            <w:r w:rsidRPr="002E1EA9">
              <w:rPr>
                <w:szCs w:val="24"/>
                <w:lang w:val="it-IT"/>
              </w:rPr>
              <w:t>3. În cadrul seminariilor, prin problemele aplicative rezolvate, doctoranzii își pun în evidență abilitățile de a pune in practica cunostintele insusite la curs.</w:t>
            </w:r>
          </w:p>
        </w:tc>
      </w:tr>
    </w:tbl>
    <w:p w14:paraId="042B62DD" w14:textId="77777777" w:rsidR="00A02A9F" w:rsidRPr="002E1EA9" w:rsidRDefault="00A02A9F" w:rsidP="00CC42E4">
      <w:pPr>
        <w:ind w:left="360"/>
        <w:jc w:val="both"/>
        <w:rPr>
          <w:b/>
          <w:szCs w:val="24"/>
          <w:lang w:val="it-IT"/>
        </w:rPr>
      </w:pPr>
    </w:p>
    <w:p w14:paraId="0F7C743B" w14:textId="77777777" w:rsidR="00CD6C35" w:rsidRPr="002E1EA9" w:rsidRDefault="00CD6C35" w:rsidP="00CC42E4">
      <w:pPr>
        <w:numPr>
          <w:ilvl w:val="0"/>
          <w:numId w:val="17"/>
        </w:numPr>
        <w:jc w:val="both"/>
        <w:rPr>
          <w:b/>
          <w:szCs w:val="24"/>
          <w:lang w:val="it-IT"/>
        </w:rPr>
      </w:pPr>
      <w:r w:rsidRPr="002E1EA9">
        <w:rPr>
          <w:b/>
          <w:szCs w:val="24"/>
          <w:lang w:val="it-IT"/>
        </w:rPr>
        <w:t>BIBLIOGRAFIE</w:t>
      </w:r>
    </w:p>
    <w:p w14:paraId="3C153F4B" w14:textId="4B8D8099" w:rsidR="00211C99" w:rsidRPr="002E1EA9" w:rsidRDefault="00211C99" w:rsidP="00211C99">
      <w:pPr>
        <w:jc w:val="both"/>
        <w:rPr>
          <w:b/>
          <w:szCs w:val="24"/>
        </w:rPr>
      </w:pPr>
    </w:p>
    <w:p w14:paraId="72891240" w14:textId="77777777" w:rsidR="00FC7710" w:rsidRPr="002E1EA9" w:rsidRDefault="00FC7710" w:rsidP="00FC7710">
      <w:pPr>
        <w:numPr>
          <w:ilvl w:val="0"/>
          <w:numId w:val="29"/>
        </w:numPr>
        <w:shd w:val="clear" w:color="auto" w:fill="FFFFFF"/>
        <w:spacing w:before="100" w:beforeAutospacing="1" w:after="24"/>
        <w:ind w:left="1488"/>
        <w:rPr>
          <w:rStyle w:val="HTMLCite"/>
          <w:szCs w:val="24"/>
        </w:rPr>
      </w:pPr>
      <w:r w:rsidRPr="002E1EA9">
        <w:rPr>
          <w:rStyle w:val="HTMLCite"/>
          <w:i w:val="0"/>
          <w:iCs w:val="0"/>
          <w:szCs w:val="24"/>
        </w:rPr>
        <w:t>Watson, James D. (2007). Recombinant DNA: Genes and Genomes: A Short Course. San Francisco: W.H. Freeman. </w:t>
      </w:r>
      <w:hyperlink r:id="rId7" w:tooltip="ISBN (identifier)" w:history="1">
        <w:r w:rsidRPr="002E1EA9">
          <w:rPr>
            <w:rStyle w:val="Hyperlink"/>
            <w:color w:val="auto"/>
            <w:szCs w:val="24"/>
            <w:u w:val="none"/>
          </w:rPr>
          <w:t>ISBN</w:t>
        </w:r>
      </w:hyperlink>
      <w:r w:rsidRPr="002E1EA9">
        <w:rPr>
          <w:rStyle w:val="HTMLCite"/>
          <w:szCs w:val="24"/>
        </w:rPr>
        <w:t> </w:t>
      </w:r>
      <w:hyperlink r:id="rId8" w:tooltip="Special:BookSources/978-0-7167-2866-5" w:history="1">
        <w:r w:rsidRPr="002E1EA9">
          <w:rPr>
            <w:rStyle w:val="Hyperlink"/>
            <w:color w:val="auto"/>
            <w:szCs w:val="24"/>
            <w:u w:val="none"/>
          </w:rPr>
          <w:t>978-0-7167-2866-5</w:t>
        </w:r>
      </w:hyperlink>
      <w:r w:rsidRPr="002E1EA9">
        <w:rPr>
          <w:rStyle w:val="HTMLCite"/>
          <w:i w:val="0"/>
          <w:iCs w:val="0"/>
          <w:szCs w:val="24"/>
        </w:rPr>
        <w:t>.</w:t>
      </w:r>
    </w:p>
    <w:p w14:paraId="773A9175" w14:textId="06200670" w:rsidR="00FC7710" w:rsidRPr="002E1EA9" w:rsidRDefault="00FC7710" w:rsidP="002E1EA9">
      <w:pPr>
        <w:numPr>
          <w:ilvl w:val="0"/>
          <w:numId w:val="29"/>
        </w:numPr>
        <w:shd w:val="clear" w:color="auto" w:fill="FFFFFF"/>
        <w:spacing w:before="100" w:beforeAutospacing="1" w:after="24"/>
        <w:ind w:left="1488"/>
        <w:rPr>
          <w:i/>
          <w:iCs/>
          <w:szCs w:val="24"/>
        </w:rPr>
      </w:pPr>
      <w:r w:rsidRPr="002E1EA9">
        <w:rPr>
          <w:szCs w:val="24"/>
        </w:rPr>
        <w:t>Molecular Biotechnology:</w:t>
      </w:r>
      <w:r w:rsidR="00AC3376">
        <w:rPr>
          <w:szCs w:val="24"/>
        </w:rPr>
        <w:t xml:space="preserve"> </w:t>
      </w:r>
      <w:r w:rsidRPr="002E1EA9">
        <w:rPr>
          <w:szCs w:val="24"/>
        </w:rPr>
        <w:t>Principles and Applications of Recombinant DNA (2022), 6th Edition</w:t>
      </w:r>
      <w:r w:rsidR="00AC3376">
        <w:rPr>
          <w:szCs w:val="24"/>
        </w:rPr>
        <w:t xml:space="preserve">, Wiley, </w:t>
      </w:r>
      <w:hyperlink r:id="rId9" w:history="1">
        <w:r w:rsidRPr="002E1EA9">
          <w:rPr>
            <w:rStyle w:val="Hyperlink"/>
            <w:color w:val="auto"/>
            <w:szCs w:val="24"/>
            <w:u w:val="none"/>
          </w:rPr>
          <w:t>Bernard R. Glick</w:t>
        </w:r>
      </w:hyperlink>
      <w:r w:rsidRPr="002E1EA9">
        <w:t>, </w:t>
      </w:r>
      <w:hyperlink r:id="rId10" w:history="1">
        <w:r w:rsidRPr="002E1EA9">
          <w:rPr>
            <w:rStyle w:val="Hyperlink"/>
            <w:color w:val="auto"/>
            <w:szCs w:val="24"/>
            <w:u w:val="none"/>
          </w:rPr>
          <w:t>Cheryl L. Patten</w:t>
        </w:r>
      </w:hyperlink>
      <w:r w:rsidR="002E1EA9">
        <w:t xml:space="preserve">. </w:t>
      </w:r>
      <w:r w:rsidRPr="002E1EA9">
        <w:t>ISBN:978-1-683-67366-8</w:t>
      </w:r>
      <w:r w:rsidR="002E1EA9">
        <w:t xml:space="preserve">    </w:t>
      </w:r>
    </w:p>
    <w:p w14:paraId="13E6C256" w14:textId="77777777" w:rsidR="00FC7710" w:rsidRPr="002E1EA9" w:rsidRDefault="00FC7710" w:rsidP="00FC7710">
      <w:pPr>
        <w:shd w:val="clear" w:color="auto" w:fill="FFFFFF"/>
        <w:spacing w:before="100" w:beforeAutospacing="1" w:after="24"/>
        <w:ind w:left="1488"/>
        <w:rPr>
          <w:rFonts w:ascii="Arial" w:hAnsi="Arial" w:cs="Arial"/>
          <w:i/>
          <w:iCs/>
          <w:color w:val="202122"/>
          <w:szCs w:val="24"/>
        </w:rPr>
      </w:pPr>
    </w:p>
    <w:p w14:paraId="3CCEFD3B" w14:textId="77074F75" w:rsidR="00574CC4" w:rsidRPr="002E1EA9" w:rsidRDefault="00574CC4" w:rsidP="00211C99">
      <w:pPr>
        <w:jc w:val="both"/>
        <w:rPr>
          <w:b/>
          <w:szCs w:val="24"/>
        </w:rPr>
      </w:pPr>
    </w:p>
    <w:p w14:paraId="6E802B5F" w14:textId="42CA559D" w:rsidR="00574CC4" w:rsidRPr="002E1EA9" w:rsidRDefault="00574CC4" w:rsidP="00211C99">
      <w:pPr>
        <w:jc w:val="both"/>
        <w:rPr>
          <w:b/>
          <w:szCs w:val="24"/>
        </w:rPr>
      </w:pPr>
    </w:p>
    <w:p w14:paraId="67434565" w14:textId="77777777" w:rsidR="00574CC4" w:rsidRPr="002E1EA9" w:rsidRDefault="00574CC4" w:rsidP="00211C99">
      <w:pPr>
        <w:jc w:val="both"/>
        <w:rPr>
          <w:b/>
          <w:szCs w:val="24"/>
        </w:rPr>
      </w:pPr>
    </w:p>
    <w:p w14:paraId="1629EA21" w14:textId="77777777" w:rsidR="008E204D" w:rsidRPr="002E1EA9" w:rsidRDefault="008E204D" w:rsidP="00211C99">
      <w:pPr>
        <w:jc w:val="both"/>
        <w:rPr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819"/>
      </w:tblGrid>
      <w:tr w:rsidR="00211C99" w:rsidRPr="00A56BFA" w14:paraId="76252322" w14:textId="77777777" w:rsidTr="00A56BFA">
        <w:tc>
          <w:tcPr>
            <w:tcW w:w="4503" w:type="dxa"/>
            <w:shd w:val="clear" w:color="auto" w:fill="auto"/>
          </w:tcPr>
          <w:p w14:paraId="6107AB35" w14:textId="77777777" w:rsidR="00211C99" w:rsidRPr="002E1EA9" w:rsidRDefault="00211C99" w:rsidP="00A56BFA">
            <w:pPr>
              <w:jc w:val="center"/>
              <w:rPr>
                <w:b/>
                <w:szCs w:val="24"/>
              </w:rPr>
            </w:pPr>
            <w:r w:rsidRPr="002E1EA9">
              <w:rPr>
                <w:b/>
                <w:szCs w:val="24"/>
                <w:lang w:val="pt-BR"/>
              </w:rPr>
              <w:t>Titular de curs</w:t>
            </w:r>
          </w:p>
          <w:p w14:paraId="46849D0E" w14:textId="60BD80A6" w:rsidR="003F072A" w:rsidRPr="002E1EA9" w:rsidRDefault="003F072A" w:rsidP="00A56BFA">
            <w:pPr>
              <w:jc w:val="center"/>
              <w:rPr>
                <w:b/>
                <w:szCs w:val="24"/>
                <w:lang w:val="pt-BR"/>
              </w:rPr>
            </w:pPr>
            <w:r w:rsidRPr="002E1EA9">
              <w:rPr>
                <w:b/>
                <w:szCs w:val="24"/>
                <w:lang w:val="pt-BR"/>
              </w:rPr>
              <w:t>Prof.</w:t>
            </w:r>
            <w:r w:rsidR="00E808FE">
              <w:rPr>
                <w:b/>
                <w:szCs w:val="24"/>
                <w:lang w:val="pt-BR"/>
              </w:rPr>
              <w:t>U</w:t>
            </w:r>
            <w:r w:rsidRPr="002E1EA9">
              <w:rPr>
                <w:b/>
                <w:szCs w:val="24"/>
                <w:lang w:val="pt-BR"/>
              </w:rPr>
              <w:t xml:space="preserve">niversitar, </w:t>
            </w:r>
          </w:p>
          <w:p w14:paraId="7E400B6F" w14:textId="08B2435E" w:rsidR="00211C99" w:rsidRPr="002E1EA9" w:rsidRDefault="003F072A" w:rsidP="00140282">
            <w:pPr>
              <w:jc w:val="center"/>
              <w:rPr>
                <w:b/>
                <w:szCs w:val="24"/>
                <w:lang w:val="pt-BR"/>
              </w:rPr>
            </w:pPr>
            <w:r w:rsidRPr="002E1EA9">
              <w:rPr>
                <w:b/>
                <w:szCs w:val="24"/>
                <w:lang w:val="pt-BR"/>
              </w:rPr>
              <w:t>Dr.</w:t>
            </w:r>
            <w:r w:rsidR="00140282">
              <w:rPr>
                <w:b/>
                <w:szCs w:val="24"/>
                <w:lang w:val="pt-BR"/>
              </w:rPr>
              <w:t>Ș</w:t>
            </w:r>
            <w:r w:rsidRPr="002E1EA9">
              <w:rPr>
                <w:b/>
                <w:szCs w:val="24"/>
                <w:lang w:val="pt-BR"/>
              </w:rPr>
              <w:t>tefan SZEDLACSEK</w:t>
            </w:r>
          </w:p>
        </w:tc>
        <w:tc>
          <w:tcPr>
            <w:tcW w:w="4819" w:type="dxa"/>
            <w:shd w:val="clear" w:color="auto" w:fill="auto"/>
          </w:tcPr>
          <w:p w14:paraId="7A0392D6" w14:textId="77777777" w:rsidR="00211C99" w:rsidRPr="00A56BFA" w:rsidRDefault="00211C99" w:rsidP="00A56BFA">
            <w:pPr>
              <w:jc w:val="center"/>
              <w:rPr>
                <w:b/>
                <w:szCs w:val="24"/>
                <w:lang w:val="pt-BR"/>
              </w:rPr>
            </w:pPr>
            <w:r w:rsidRPr="002E1EA9">
              <w:rPr>
                <w:b/>
                <w:szCs w:val="24"/>
                <w:lang w:val="pt-BR"/>
              </w:rPr>
              <w:t xml:space="preserve">Director </w:t>
            </w:r>
            <w:r w:rsidRPr="002E1EA9">
              <w:rPr>
                <w:b/>
                <w:szCs w:val="24"/>
                <w:lang w:val="ro-RO"/>
              </w:rPr>
              <w:t>Ş</w:t>
            </w:r>
            <w:r w:rsidRPr="002E1EA9">
              <w:rPr>
                <w:b/>
                <w:szCs w:val="24"/>
                <w:lang w:val="pt-BR"/>
              </w:rPr>
              <w:t>coala doctorala</w:t>
            </w:r>
          </w:p>
        </w:tc>
      </w:tr>
      <w:tr w:rsidR="00211C99" w:rsidRPr="00A56BFA" w14:paraId="2E19348E" w14:textId="77777777" w:rsidTr="00A56BFA">
        <w:tc>
          <w:tcPr>
            <w:tcW w:w="4503" w:type="dxa"/>
            <w:shd w:val="clear" w:color="auto" w:fill="auto"/>
          </w:tcPr>
          <w:p w14:paraId="09C1D840" w14:textId="6E036E2C" w:rsidR="00211C99" w:rsidRPr="00A530DA" w:rsidRDefault="00211C99" w:rsidP="00A56BFA">
            <w:pPr>
              <w:jc w:val="center"/>
              <w:rPr>
                <w:b/>
                <w:szCs w:val="24"/>
                <w:lang w:val="pt-BR"/>
              </w:rPr>
            </w:pPr>
          </w:p>
        </w:tc>
        <w:tc>
          <w:tcPr>
            <w:tcW w:w="4819" w:type="dxa"/>
            <w:shd w:val="clear" w:color="auto" w:fill="auto"/>
          </w:tcPr>
          <w:p w14:paraId="6C91BD54" w14:textId="60CB2219" w:rsidR="00211C99" w:rsidRPr="00A56BFA" w:rsidRDefault="00211C99" w:rsidP="00A56BFA">
            <w:pPr>
              <w:jc w:val="center"/>
              <w:rPr>
                <w:b/>
                <w:szCs w:val="24"/>
                <w:lang w:val="pt-BR"/>
              </w:rPr>
            </w:pPr>
          </w:p>
        </w:tc>
      </w:tr>
    </w:tbl>
    <w:p w14:paraId="1801FAF0" w14:textId="24FD12C8" w:rsidR="004A1F17" w:rsidRDefault="00140282" w:rsidP="004A1F17">
      <w:pPr>
        <w:jc w:val="both"/>
        <w:rPr>
          <w:szCs w:val="24"/>
          <w:lang w:val="pt-BR"/>
        </w:rPr>
      </w:pPr>
      <w:r>
        <w:rPr>
          <w:szCs w:val="24"/>
          <w:lang w:val="pt-BR"/>
        </w:rPr>
        <w:t xml:space="preserve">             </w:t>
      </w:r>
    </w:p>
    <w:p w14:paraId="0C3D5FC4" w14:textId="77777777" w:rsidR="007921D6" w:rsidRPr="00CC42E4" w:rsidRDefault="004A1F17" w:rsidP="004A1F17">
      <w:pPr>
        <w:tabs>
          <w:tab w:val="left" w:pos="2250"/>
        </w:tabs>
        <w:rPr>
          <w:szCs w:val="24"/>
          <w:lang w:val="pt-BR"/>
        </w:rPr>
      </w:pPr>
      <w:r>
        <w:rPr>
          <w:szCs w:val="24"/>
          <w:lang w:val="pt-BR"/>
        </w:rPr>
        <w:tab/>
      </w:r>
    </w:p>
    <w:sectPr w:rsidR="007921D6" w:rsidRPr="00CC42E4" w:rsidSect="003F072A">
      <w:footerReference w:type="even" r:id="rId11"/>
      <w:footerReference w:type="default" r:id="rId12"/>
      <w:pgSz w:w="11907" w:h="16840" w:code="9"/>
      <w:pgMar w:top="720" w:right="1134" w:bottom="630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B4D3A" w14:textId="77777777" w:rsidR="002A10E9" w:rsidRDefault="002A10E9">
      <w:r>
        <w:separator/>
      </w:r>
    </w:p>
  </w:endnote>
  <w:endnote w:type="continuationSeparator" w:id="0">
    <w:p w14:paraId="2708B1E6" w14:textId="77777777" w:rsidR="002A10E9" w:rsidRDefault="002A1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A3BA5" w14:textId="77777777" w:rsidR="0097587D" w:rsidRDefault="0097587D" w:rsidP="00F551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7F1CDA" w14:textId="77777777" w:rsidR="0097587D" w:rsidRDefault="0097587D" w:rsidP="008869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B5601" w14:textId="22C90334" w:rsidR="0097587D" w:rsidRDefault="0097587D" w:rsidP="00F551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6D96">
      <w:rPr>
        <w:rStyle w:val="PageNumber"/>
        <w:noProof/>
      </w:rPr>
      <w:t>3</w:t>
    </w:r>
    <w:r>
      <w:rPr>
        <w:rStyle w:val="PageNumber"/>
      </w:rPr>
      <w:fldChar w:fldCharType="end"/>
    </w:r>
  </w:p>
  <w:p w14:paraId="736F4FCF" w14:textId="77777777" w:rsidR="0097587D" w:rsidRDefault="0097587D" w:rsidP="008869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8F9A3" w14:textId="77777777" w:rsidR="002A10E9" w:rsidRDefault="002A10E9">
      <w:r>
        <w:separator/>
      </w:r>
    </w:p>
  </w:footnote>
  <w:footnote w:type="continuationSeparator" w:id="0">
    <w:p w14:paraId="7CE7B249" w14:textId="77777777" w:rsidR="002A10E9" w:rsidRDefault="002A1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418A"/>
    <w:multiLevelType w:val="hybridMultilevel"/>
    <w:tmpl w:val="5A60890E"/>
    <w:lvl w:ilvl="0" w:tplc="77CC304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1666B7C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563620"/>
    <w:multiLevelType w:val="hybridMultilevel"/>
    <w:tmpl w:val="6D1656B2"/>
    <w:lvl w:ilvl="0" w:tplc="04090015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3502C0"/>
    <w:multiLevelType w:val="hybridMultilevel"/>
    <w:tmpl w:val="571E9E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E6F3A"/>
    <w:multiLevelType w:val="hybridMultilevel"/>
    <w:tmpl w:val="39803C5C"/>
    <w:lvl w:ilvl="0" w:tplc="C9508DD2">
      <w:start w:val="1"/>
      <w:numFmt w:val="decimal"/>
      <w:lvlText w:val="%1."/>
      <w:lvlJc w:val="left"/>
      <w:pPr>
        <w:ind w:left="435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0A6044D4"/>
    <w:multiLevelType w:val="multilevel"/>
    <w:tmpl w:val="83EEE6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1F34EE8"/>
    <w:multiLevelType w:val="hybridMultilevel"/>
    <w:tmpl w:val="BDD8AE4E"/>
    <w:lvl w:ilvl="0" w:tplc="E2D829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4A71087"/>
    <w:multiLevelType w:val="multilevel"/>
    <w:tmpl w:val="68F02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515C72"/>
    <w:multiLevelType w:val="hybridMultilevel"/>
    <w:tmpl w:val="840665D4"/>
    <w:lvl w:ilvl="0" w:tplc="3BE2D38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5D3C06"/>
    <w:multiLevelType w:val="hybridMultilevel"/>
    <w:tmpl w:val="BECAE4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4402E"/>
    <w:multiLevelType w:val="hybridMultilevel"/>
    <w:tmpl w:val="FA2034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E23D89"/>
    <w:multiLevelType w:val="hybridMultilevel"/>
    <w:tmpl w:val="CD7A5E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7649B"/>
    <w:multiLevelType w:val="hybridMultilevel"/>
    <w:tmpl w:val="C0389E26"/>
    <w:lvl w:ilvl="0" w:tplc="5A84FE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11821C7"/>
    <w:multiLevelType w:val="hybridMultilevel"/>
    <w:tmpl w:val="15B65CD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2B213F2"/>
    <w:multiLevelType w:val="hybridMultilevel"/>
    <w:tmpl w:val="293EA5C2"/>
    <w:lvl w:ilvl="0" w:tplc="3814DE66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350919"/>
    <w:multiLevelType w:val="hybridMultilevel"/>
    <w:tmpl w:val="7D48CBF6"/>
    <w:lvl w:ilvl="0" w:tplc="08AE56A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C6686"/>
    <w:multiLevelType w:val="hybridMultilevel"/>
    <w:tmpl w:val="BD7606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DD53C1"/>
    <w:multiLevelType w:val="hybridMultilevel"/>
    <w:tmpl w:val="150E2D26"/>
    <w:lvl w:ilvl="0" w:tplc="3814DE66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8F7244"/>
    <w:multiLevelType w:val="hybridMultilevel"/>
    <w:tmpl w:val="07D245C0"/>
    <w:lvl w:ilvl="0" w:tplc="360486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A0530"/>
    <w:multiLevelType w:val="hybridMultilevel"/>
    <w:tmpl w:val="C854B7F4"/>
    <w:lvl w:ilvl="0" w:tplc="722ED2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52E0699"/>
    <w:multiLevelType w:val="hybridMultilevel"/>
    <w:tmpl w:val="AC1C243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D25BDF"/>
    <w:multiLevelType w:val="hybridMultilevel"/>
    <w:tmpl w:val="6C7C73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2B5553"/>
    <w:multiLevelType w:val="hybridMultilevel"/>
    <w:tmpl w:val="2354A8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656C20"/>
    <w:multiLevelType w:val="multilevel"/>
    <w:tmpl w:val="A826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4B3D1E"/>
    <w:multiLevelType w:val="hybridMultilevel"/>
    <w:tmpl w:val="C79C34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B83CD4"/>
    <w:multiLevelType w:val="multilevel"/>
    <w:tmpl w:val="99FCF3B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CB826B9"/>
    <w:multiLevelType w:val="hybridMultilevel"/>
    <w:tmpl w:val="F2EA9802"/>
    <w:lvl w:ilvl="0" w:tplc="0C542ED4">
      <w:numFmt w:val="bullet"/>
      <w:lvlText w:val="-"/>
      <w:lvlJc w:val="left"/>
      <w:pPr>
        <w:tabs>
          <w:tab w:val="num" w:pos="1710"/>
        </w:tabs>
        <w:ind w:left="171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26" w15:restartNumberingAfterBreak="0">
    <w:nsid w:val="70FD6174"/>
    <w:multiLevelType w:val="singleLevel"/>
    <w:tmpl w:val="D3AC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B3E4D2D"/>
    <w:multiLevelType w:val="hybridMultilevel"/>
    <w:tmpl w:val="38461CAC"/>
    <w:lvl w:ilvl="0" w:tplc="D45C4F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C6480D"/>
    <w:multiLevelType w:val="hybridMultilevel"/>
    <w:tmpl w:val="A5F411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9744652">
    <w:abstractNumId w:val="26"/>
  </w:num>
  <w:num w:numId="2" w16cid:durableId="1724449988">
    <w:abstractNumId w:val="25"/>
  </w:num>
  <w:num w:numId="3" w16cid:durableId="81874515">
    <w:abstractNumId w:val="15"/>
  </w:num>
  <w:num w:numId="4" w16cid:durableId="1939748396">
    <w:abstractNumId w:val="20"/>
  </w:num>
  <w:num w:numId="5" w16cid:durableId="1066882420">
    <w:abstractNumId w:val="17"/>
  </w:num>
  <w:num w:numId="6" w16cid:durableId="767850912">
    <w:abstractNumId w:val="27"/>
  </w:num>
  <w:num w:numId="7" w16cid:durableId="821238104">
    <w:abstractNumId w:val="9"/>
  </w:num>
  <w:num w:numId="8" w16cid:durableId="1817257579">
    <w:abstractNumId w:val="5"/>
  </w:num>
  <w:num w:numId="9" w16cid:durableId="1090663246">
    <w:abstractNumId w:val="11"/>
  </w:num>
  <w:num w:numId="10" w16cid:durableId="1256091178">
    <w:abstractNumId w:val="18"/>
  </w:num>
  <w:num w:numId="11" w16cid:durableId="806245831">
    <w:abstractNumId w:val="22"/>
  </w:num>
  <w:num w:numId="12" w16cid:durableId="1544824967">
    <w:abstractNumId w:val="21"/>
  </w:num>
  <w:num w:numId="13" w16cid:durableId="464349329">
    <w:abstractNumId w:val="19"/>
  </w:num>
  <w:num w:numId="14" w16cid:durableId="2086492651">
    <w:abstractNumId w:val="0"/>
  </w:num>
  <w:num w:numId="15" w16cid:durableId="815025308">
    <w:abstractNumId w:val="4"/>
  </w:num>
  <w:num w:numId="16" w16cid:durableId="337973510">
    <w:abstractNumId w:val="14"/>
  </w:num>
  <w:num w:numId="17" w16cid:durableId="1032606238">
    <w:abstractNumId w:val="1"/>
  </w:num>
  <w:num w:numId="18" w16cid:durableId="1480539976">
    <w:abstractNumId w:val="2"/>
  </w:num>
  <w:num w:numId="19" w16cid:durableId="9621540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3315200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13159188">
    <w:abstractNumId w:val="28"/>
  </w:num>
  <w:num w:numId="22" w16cid:durableId="565845058">
    <w:abstractNumId w:val="8"/>
  </w:num>
  <w:num w:numId="23" w16cid:durableId="238633777">
    <w:abstractNumId w:val="23"/>
  </w:num>
  <w:num w:numId="24" w16cid:durableId="1205601967">
    <w:abstractNumId w:val="10"/>
  </w:num>
  <w:num w:numId="25" w16cid:durableId="682321633">
    <w:abstractNumId w:val="7"/>
  </w:num>
  <w:num w:numId="26" w16cid:durableId="226573964">
    <w:abstractNumId w:val="24"/>
  </w:num>
  <w:num w:numId="27" w16cid:durableId="608665434">
    <w:abstractNumId w:val="3"/>
  </w:num>
  <w:num w:numId="28" w16cid:durableId="1587569561">
    <w:abstractNumId w:val="12"/>
  </w:num>
  <w:num w:numId="29" w16cid:durableId="1998993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D84"/>
    <w:rsid w:val="00000BD3"/>
    <w:rsid w:val="000048F5"/>
    <w:rsid w:val="00010ADA"/>
    <w:rsid w:val="00014601"/>
    <w:rsid w:val="0001513A"/>
    <w:rsid w:val="00030F7C"/>
    <w:rsid w:val="00031A4F"/>
    <w:rsid w:val="000320EC"/>
    <w:rsid w:val="00032B07"/>
    <w:rsid w:val="00032E7C"/>
    <w:rsid w:val="00035B44"/>
    <w:rsid w:val="000362C7"/>
    <w:rsid w:val="00040740"/>
    <w:rsid w:val="00043466"/>
    <w:rsid w:val="00051D6B"/>
    <w:rsid w:val="0005317F"/>
    <w:rsid w:val="00054381"/>
    <w:rsid w:val="000565F7"/>
    <w:rsid w:val="00080050"/>
    <w:rsid w:val="00084468"/>
    <w:rsid w:val="0008683F"/>
    <w:rsid w:val="00092F02"/>
    <w:rsid w:val="000944A8"/>
    <w:rsid w:val="000A3D39"/>
    <w:rsid w:val="000A4910"/>
    <w:rsid w:val="000B1047"/>
    <w:rsid w:val="000B2A9F"/>
    <w:rsid w:val="000B45F4"/>
    <w:rsid w:val="000B540A"/>
    <w:rsid w:val="000B61DD"/>
    <w:rsid w:val="000C4602"/>
    <w:rsid w:val="000C7C75"/>
    <w:rsid w:val="000C7CAC"/>
    <w:rsid w:val="000C7F78"/>
    <w:rsid w:val="000D0BE8"/>
    <w:rsid w:val="000D76E3"/>
    <w:rsid w:val="000E35BA"/>
    <w:rsid w:val="000E50E9"/>
    <w:rsid w:val="000E6291"/>
    <w:rsid w:val="000E72B1"/>
    <w:rsid w:val="000F0C5A"/>
    <w:rsid w:val="000F57EA"/>
    <w:rsid w:val="00101394"/>
    <w:rsid w:val="00102B33"/>
    <w:rsid w:val="00102DB1"/>
    <w:rsid w:val="00105759"/>
    <w:rsid w:val="0010582F"/>
    <w:rsid w:val="00114FBE"/>
    <w:rsid w:val="00115BF2"/>
    <w:rsid w:val="001179E1"/>
    <w:rsid w:val="0012571B"/>
    <w:rsid w:val="00125EE1"/>
    <w:rsid w:val="0013065C"/>
    <w:rsid w:val="00131442"/>
    <w:rsid w:val="00135CD5"/>
    <w:rsid w:val="00140282"/>
    <w:rsid w:val="00152D81"/>
    <w:rsid w:val="0015367D"/>
    <w:rsid w:val="00161445"/>
    <w:rsid w:val="00163373"/>
    <w:rsid w:val="001808C6"/>
    <w:rsid w:val="001A2F85"/>
    <w:rsid w:val="001A4FC3"/>
    <w:rsid w:val="001A54FC"/>
    <w:rsid w:val="001B6C6B"/>
    <w:rsid w:val="001C1146"/>
    <w:rsid w:val="001C3034"/>
    <w:rsid w:val="001C33DA"/>
    <w:rsid w:val="001C4C09"/>
    <w:rsid w:val="001C6620"/>
    <w:rsid w:val="001C7D2A"/>
    <w:rsid w:val="001D3CB0"/>
    <w:rsid w:val="001E3768"/>
    <w:rsid w:val="001E47BB"/>
    <w:rsid w:val="001E5C6A"/>
    <w:rsid w:val="001E6705"/>
    <w:rsid w:val="001E6B2C"/>
    <w:rsid w:val="001E7362"/>
    <w:rsid w:val="001F189D"/>
    <w:rsid w:val="001F1C08"/>
    <w:rsid w:val="001F7938"/>
    <w:rsid w:val="00207CE2"/>
    <w:rsid w:val="00211C99"/>
    <w:rsid w:val="00216DBE"/>
    <w:rsid w:val="00217DFE"/>
    <w:rsid w:val="00221234"/>
    <w:rsid w:val="0022273A"/>
    <w:rsid w:val="002263B6"/>
    <w:rsid w:val="002275BA"/>
    <w:rsid w:val="00240E68"/>
    <w:rsid w:val="002546F5"/>
    <w:rsid w:val="00256805"/>
    <w:rsid w:val="00260836"/>
    <w:rsid w:val="00260970"/>
    <w:rsid w:val="0026251D"/>
    <w:rsid w:val="00277D74"/>
    <w:rsid w:val="00281415"/>
    <w:rsid w:val="002848B7"/>
    <w:rsid w:val="00284D7B"/>
    <w:rsid w:val="002A10E9"/>
    <w:rsid w:val="002A21B0"/>
    <w:rsid w:val="002A2632"/>
    <w:rsid w:val="002A6DEB"/>
    <w:rsid w:val="002A7036"/>
    <w:rsid w:val="002A73D2"/>
    <w:rsid w:val="002B10AA"/>
    <w:rsid w:val="002B1328"/>
    <w:rsid w:val="002B3504"/>
    <w:rsid w:val="002B7AF0"/>
    <w:rsid w:val="002D33EF"/>
    <w:rsid w:val="002D537E"/>
    <w:rsid w:val="002D681E"/>
    <w:rsid w:val="002D75BC"/>
    <w:rsid w:val="002D780B"/>
    <w:rsid w:val="002E1EA9"/>
    <w:rsid w:val="002F06A8"/>
    <w:rsid w:val="002F0C15"/>
    <w:rsid w:val="002F27C3"/>
    <w:rsid w:val="00300EAD"/>
    <w:rsid w:val="00301094"/>
    <w:rsid w:val="0030140E"/>
    <w:rsid w:val="00302087"/>
    <w:rsid w:val="00304E35"/>
    <w:rsid w:val="00306F2C"/>
    <w:rsid w:val="00307309"/>
    <w:rsid w:val="00310A0C"/>
    <w:rsid w:val="00313007"/>
    <w:rsid w:val="00315645"/>
    <w:rsid w:val="00326691"/>
    <w:rsid w:val="003304BB"/>
    <w:rsid w:val="003339BD"/>
    <w:rsid w:val="00336317"/>
    <w:rsid w:val="00340801"/>
    <w:rsid w:val="00341CAB"/>
    <w:rsid w:val="003457FC"/>
    <w:rsid w:val="003462FE"/>
    <w:rsid w:val="00346CB5"/>
    <w:rsid w:val="00355C59"/>
    <w:rsid w:val="003613F9"/>
    <w:rsid w:val="003634BA"/>
    <w:rsid w:val="003636AA"/>
    <w:rsid w:val="00364A1E"/>
    <w:rsid w:val="00366078"/>
    <w:rsid w:val="003756A3"/>
    <w:rsid w:val="00382B61"/>
    <w:rsid w:val="0038338A"/>
    <w:rsid w:val="00384509"/>
    <w:rsid w:val="0038559A"/>
    <w:rsid w:val="0039564D"/>
    <w:rsid w:val="003A4588"/>
    <w:rsid w:val="003A5F53"/>
    <w:rsid w:val="003A7547"/>
    <w:rsid w:val="003B4415"/>
    <w:rsid w:val="003C4F43"/>
    <w:rsid w:val="003C6A08"/>
    <w:rsid w:val="003D4EFE"/>
    <w:rsid w:val="003E1BD6"/>
    <w:rsid w:val="003E1F63"/>
    <w:rsid w:val="003F072A"/>
    <w:rsid w:val="003F345F"/>
    <w:rsid w:val="003F6BAA"/>
    <w:rsid w:val="004019CE"/>
    <w:rsid w:val="00416618"/>
    <w:rsid w:val="00421929"/>
    <w:rsid w:val="00422A81"/>
    <w:rsid w:val="00433E1C"/>
    <w:rsid w:val="00435F05"/>
    <w:rsid w:val="00437294"/>
    <w:rsid w:val="004403E9"/>
    <w:rsid w:val="004440D7"/>
    <w:rsid w:val="0044421D"/>
    <w:rsid w:val="00444D84"/>
    <w:rsid w:val="0044510E"/>
    <w:rsid w:val="00446D96"/>
    <w:rsid w:val="00447871"/>
    <w:rsid w:val="00452B7F"/>
    <w:rsid w:val="00453544"/>
    <w:rsid w:val="00457BDB"/>
    <w:rsid w:val="00461AB5"/>
    <w:rsid w:val="00462A2C"/>
    <w:rsid w:val="0046371B"/>
    <w:rsid w:val="00463981"/>
    <w:rsid w:val="00470F06"/>
    <w:rsid w:val="00476E89"/>
    <w:rsid w:val="00484C91"/>
    <w:rsid w:val="00485666"/>
    <w:rsid w:val="0049033C"/>
    <w:rsid w:val="004904EC"/>
    <w:rsid w:val="00492364"/>
    <w:rsid w:val="00495E97"/>
    <w:rsid w:val="004A1CDB"/>
    <w:rsid w:val="004A1F17"/>
    <w:rsid w:val="004A281D"/>
    <w:rsid w:val="004B1322"/>
    <w:rsid w:val="004B1BE4"/>
    <w:rsid w:val="004C024F"/>
    <w:rsid w:val="004D68AD"/>
    <w:rsid w:val="004E1B9B"/>
    <w:rsid w:val="004E71A6"/>
    <w:rsid w:val="004E7835"/>
    <w:rsid w:val="004F09D7"/>
    <w:rsid w:val="004F0B52"/>
    <w:rsid w:val="004F5329"/>
    <w:rsid w:val="004F53DD"/>
    <w:rsid w:val="005074FE"/>
    <w:rsid w:val="005121B5"/>
    <w:rsid w:val="00520665"/>
    <w:rsid w:val="00520FD3"/>
    <w:rsid w:val="00524FF9"/>
    <w:rsid w:val="005329BD"/>
    <w:rsid w:val="005335A3"/>
    <w:rsid w:val="00534EC7"/>
    <w:rsid w:val="00542B53"/>
    <w:rsid w:val="005457A3"/>
    <w:rsid w:val="005501F9"/>
    <w:rsid w:val="00550AF1"/>
    <w:rsid w:val="00551988"/>
    <w:rsid w:val="00556E9D"/>
    <w:rsid w:val="005618C6"/>
    <w:rsid w:val="00565AB9"/>
    <w:rsid w:val="00566CAB"/>
    <w:rsid w:val="00573FFB"/>
    <w:rsid w:val="00574CC4"/>
    <w:rsid w:val="00575182"/>
    <w:rsid w:val="00590343"/>
    <w:rsid w:val="005905A6"/>
    <w:rsid w:val="00591CBE"/>
    <w:rsid w:val="00592650"/>
    <w:rsid w:val="00593C6A"/>
    <w:rsid w:val="005971DE"/>
    <w:rsid w:val="005A075D"/>
    <w:rsid w:val="005B1C2B"/>
    <w:rsid w:val="005B28FE"/>
    <w:rsid w:val="005B2E7A"/>
    <w:rsid w:val="005C3C28"/>
    <w:rsid w:val="005C3E8A"/>
    <w:rsid w:val="005C7360"/>
    <w:rsid w:val="005D0A48"/>
    <w:rsid w:val="005D25F7"/>
    <w:rsid w:val="005D5DFA"/>
    <w:rsid w:val="005E30C9"/>
    <w:rsid w:val="005F7ED6"/>
    <w:rsid w:val="0060512C"/>
    <w:rsid w:val="00613604"/>
    <w:rsid w:val="0061592B"/>
    <w:rsid w:val="006220E5"/>
    <w:rsid w:val="00624EFC"/>
    <w:rsid w:val="00631923"/>
    <w:rsid w:val="00631AFE"/>
    <w:rsid w:val="00631C33"/>
    <w:rsid w:val="00641130"/>
    <w:rsid w:val="0064292D"/>
    <w:rsid w:val="006437DB"/>
    <w:rsid w:val="00646113"/>
    <w:rsid w:val="006509B0"/>
    <w:rsid w:val="00651124"/>
    <w:rsid w:val="0065407E"/>
    <w:rsid w:val="00661613"/>
    <w:rsid w:val="00662825"/>
    <w:rsid w:val="00665AB5"/>
    <w:rsid w:val="00666002"/>
    <w:rsid w:val="0069227A"/>
    <w:rsid w:val="0069358A"/>
    <w:rsid w:val="006A6DFB"/>
    <w:rsid w:val="006B3EFD"/>
    <w:rsid w:val="006C2932"/>
    <w:rsid w:val="006C2AAF"/>
    <w:rsid w:val="006C7175"/>
    <w:rsid w:val="006D004E"/>
    <w:rsid w:val="006D2351"/>
    <w:rsid w:val="006D29CF"/>
    <w:rsid w:val="006D2AC0"/>
    <w:rsid w:val="006D37FD"/>
    <w:rsid w:val="006D6166"/>
    <w:rsid w:val="006E39DA"/>
    <w:rsid w:val="006E689D"/>
    <w:rsid w:val="006F67DA"/>
    <w:rsid w:val="007017FD"/>
    <w:rsid w:val="007025A3"/>
    <w:rsid w:val="00703FE7"/>
    <w:rsid w:val="00707EAF"/>
    <w:rsid w:val="00714C60"/>
    <w:rsid w:val="00734B01"/>
    <w:rsid w:val="007356CD"/>
    <w:rsid w:val="00735865"/>
    <w:rsid w:val="00736050"/>
    <w:rsid w:val="00740D40"/>
    <w:rsid w:val="00741C96"/>
    <w:rsid w:val="00746CB2"/>
    <w:rsid w:val="00755522"/>
    <w:rsid w:val="00756005"/>
    <w:rsid w:val="007572D8"/>
    <w:rsid w:val="00767F8D"/>
    <w:rsid w:val="007708DA"/>
    <w:rsid w:val="00773B76"/>
    <w:rsid w:val="007822F4"/>
    <w:rsid w:val="00790016"/>
    <w:rsid w:val="007921D6"/>
    <w:rsid w:val="007972BA"/>
    <w:rsid w:val="007A0985"/>
    <w:rsid w:val="007A0DB0"/>
    <w:rsid w:val="007A7EFA"/>
    <w:rsid w:val="007B6667"/>
    <w:rsid w:val="007C0CF7"/>
    <w:rsid w:val="007C6241"/>
    <w:rsid w:val="007C6299"/>
    <w:rsid w:val="007C6653"/>
    <w:rsid w:val="007C6DAB"/>
    <w:rsid w:val="007C7851"/>
    <w:rsid w:val="007D0150"/>
    <w:rsid w:val="007E5CE3"/>
    <w:rsid w:val="007F6696"/>
    <w:rsid w:val="007F7750"/>
    <w:rsid w:val="007F79C7"/>
    <w:rsid w:val="00801BEB"/>
    <w:rsid w:val="00807E4A"/>
    <w:rsid w:val="008119C5"/>
    <w:rsid w:val="00811E86"/>
    <w:rsid w:val="008144D9"/>
    <w:rsid w:val="008228D8"/>
    <w:rsid w:val="00824AF1"/>
    <w:rsid w:val="008270FF"/>
    <w:rsid w:val="00831EAD"/>
    <w:rsid w:val="0083322D"/>
    <w:rsid w:val="00842CC2"/>
    <w:rsid w:val="0084779F"/>
    <w:rsid w:val="00855597"/>
    <w:rsid w:val="0086232B"/>
    <w:rsid w:val="008633A8"/>
    <w:rsid w:val="00867E98"/>
    <w:rsid w:val="00873FD1"/>
    <w:rsid w:val="00875C59"/>
    <w:rsid w:val="008771BC"/>
    <w:rsid w:val="00877330"/>
    <w:rsid w:val="00882BE2"/>
    <w:rsid w:val="008869F7"/>
    <w:rsid w:val="008969C1"/>
    <w:rsid w:val="00896D5F"/>
    <w:rsid w:val="008971A1"/>
    <w:rsid w:val="008A4984"/>
    <w:rsid w:val="008B70F9"/>
    <w:rsid w:val="008C2379"/>
    <w:rsid w:val="008D25FD"/>
    <w:rsid w:val="008E204D"/>
    <w:rsid w:val="008E660A"/>
    <w:rsid w:val="008F24B6"/>
    <w:rsid w:val="008F3E69"/>
    <w:rsid w:val="008F7385"/>
    <w:rsid w:val="008F797D"/>
    <w:rsid w:val="00901429"/>
    <w:rsid w:val="00905156"/>
    <w:rsid w:val="00914F80"/>
    <w:rsid w:val="00916013"/>
    <w:rsid w:val="00917670"/>
    <w:rsid w:val="0093288D"/>
    <w:rsid w:val="009415AB"/>
    <w:rsid w:val="00944735"/>
    <w:rsid w:val="009465BF"/>
    <w:rsid w:val="00947820"/>
    <w:rsid w:val="00947D42"/>
    <w:rsid w:val="00953537"/>
    <w:rsid w:val="009566D5"/>
    <w:rsid w:val="009569E3"/>
    <w:rsid w:val="00957C76"/>
    <w:rsid w:val="00962914"/>
    <w:rsid w:val="00972910"/>
    <w:rsid w:val="0097587D"/>
    <w:rsid w:val="00975D2D"/>
    <w:rsid w:val="00976064"/>
    <w:rsid w:val="00977F2E"/>
    <w:rsid w:val="0098086D"/>
    <w:rsid w:val="00981625"/>
    <w:rsid w:val="00981A6E"/>
    <w:rsid w:val="00982D9B"/>
    <w:rsid w:val="009836EF"/>
    <w:rsid w:val="009856D5"/>
    <w:rsid w:val="009A2314"/>
    <w:rsid w:val="009A3CD3"/>
    <w:rsid w:val="009A3F0F"/>
    <w:rsid w:val="009A6602"/>
    <w:rsid w:val="009A7CDE"/>
    <w:rsid w:val="009B0772"/>
    <w:rsid w:val="009B39FB"/>
    <w:rsid w:val="009B6041"/>
    <w:rsid w:val="009C172B"/>
    <w:rsid w:val="009C2930"/>
    <w:rsid w:val="009C2C7D"/>
    <w:rsid w:val="009D1FAD"/>
    <w:rsid w:val="009D252D"/>
    <w:rsid w:val="009D64FF"/>
    <w:rsid w:val="009E641B"/>
    <w:rsid w:val="009E6D85"/>
    <w:rsid w:val="00A02A9F"/>
    <w:rsid w:val="00A02AA2"/>
    <w:rsid w:val="00A06154"/>
    <w:rsid w:val="00A16AE6"/>
    <w:rsid w:val="00A17900"/>
    <w:rsid w:val="00A17D80"/>
    <w:rsid w:val="00A244DD"/>
    <w:rsid w:val="00A25F17"/>
    <w:rsid w:val="00A31B8B"/>
    <w:rsid w:val="00A437E3"/>
    <w:rsid w:val="00A4469E"/>
    <w:rsid w:val="00A530DA"/>
    <w:rsid w:val="00A556A6"/>
    <w:rsid w:val="00A56BFA"/>
    <w:rsid w:val="00A5708E"/>
    <w:rsid w:val="00A60971"/>
    <w:rsid w:val="00A64081"/>
    <w:rsid w:val="00A74FA0"/>
    <w:rsid w:val="00A85BD4"/>
    <w:rsid w:val="00A93DBF"/>
    <w:rsid w:val="00A941DA"/>
    <w:rsid w:val="00A95947"/>
    <w:rsid w:val="00AA111A"/>
    <w:rsid w:val="00AA1DF5"/>
    <w:rsid w:val="00AA49FD"/>
    <w:rsid w:val="00AB1449"/>
    <w:rsid w:val="00AB22AC"/>
    <w:rsid w:val="00AC3376"/>
    <w:rsid w:val="00AC3F0D"/>
    <w:rsid w:val="00AD60D7"/>
    <w:rsid w:val="00AE1F2F"/>
    <w:rsid w:val="00AE568E"/>
    <w:rsid w:val="00AE75BD"/>
    <w:rsid w:val="00AF4F78"/>
    <w:rsid w:val="00B002C3"/>
    <w:rsid w:val="00B060A9"/>
    <w:rsid w:val="00B10AAC"/>
    <w:rsid w:val="00B122DF"/>
    <w:rsid w:val="00B12519"/>
    <w:rsid w:val="00B13D90"/>
    <w:rsid w:val="00B215A4"/>
    <w:rsid w:val="00B238AA"/>
    <w:rsid w:val="00B2408D"/>
    <w:rsid w:val="00B27C6A"/>
    <w:rsid w:val="00B27EA5"/>
    <w:rsid w:val="00B35DE0"/>
    <w:rsid w:val="00B420BF"/>
    <w:rsid w:val="00B43920"/>
    <w:rsid w:val="00B46F08"/>
    <w:rsid w:val="00B507AA"/>
    <w:rsid w:val="00B51D0D"/>
    <w:rsid w:val="00B5310C"/>
    <w:rsid w:val="00B54730"/>
    <w:rsid w:val="00B61509"/>
    <w:rsid w:val="00B62910"/>
    <w:rsid w:val="00B63A9B"/>
    <w:rsid w:val="00B65859"/>
    <w:rsid w:val="00B6638A"/>
    <w:rsid w:val="00B66FB2"/>
    <w:rsid w:val="00B87A47"/>
    <w:rsid w:val="00B91ADF"/>
    <w:rsid w:val="00B974EC"/>
    <w:rsid w:val="00BB106B"/>
    <w:rsid w:val="00BB4BBB"/>
    <w:rsid w:val="00BC28E3"/>
    <w:rsid w:val="00BC5DE8"/>
    <w:rsid w:val="00BD426D"/>
    <w:rsid w:val="00BD5EB8"/>
    <w:rsid w:val="00BF12F5"/>
    <w:rsid w:val="00BF2A49"/>
    <w:rsid w:val="00C0316A"/>
    <w:rsid w:val="00C06C20"/>
    <w:rsid w:val="00C07189"/>
    <w:rsid w:val="00C23A43"/>
    <w:rsid w:val="00C24910"/>
    <w:rsid w:val="00C27ACD"/>
    <w:rsid w:val="00C31F25"/>
    <w:rsid w:val="00C33972"/>
    <w:rsid w:val="00C346F8"/>
    <w:rsid w:val="00C3781C"/>
    <w:rsid w:val="00C46490"/>
    <w:rsid w:val="00C478F7"/>
    <w:rsid w:val="00C518F2"/>
    <w:rsid w:val="00C562B4"/>
    <w:rsid w:val="00C57B0C"/>
    <w:rsid w:val="00C6129C"/>
    <w:rsid w:val="00C63180"/>
    <w:rsid w:val="00C6342A"/>
    <w:rsid w:val="00C72E8F"/>
    <w:rsid w:val="00C824A7"/>
    <w:rsid w:val="00C82E37"/>
    <w:rsid w:val="00C84EE9"/>
    <w:rsid w:val="00C87BB2"/>
    <w:rsid w:val="00C9049D"/>
    <w:rsid w:val="00C90A88"/>
    <w:rsid w:val="00C913D9"/>
    <w:rsid w:val="00C92A76"/>
    <w:rsid w:val="00C943CF"/>
    <w:rsid w:val="00C948CA"/>
    <w:rsid w:val="00CA1DDF"/>
    <w:rsid w:val="00CA2204"/>
    <w:rsid w:val="00CA569F"/>
    <w:rsid w:val="00CC2E7B"/>
    <w:rsid w:val="00CC3CF5"/>
    <w:rsid w:val="00CC42E4"/>
    <w:rsid w:val="00CC7CDA"/>
    <w:rsid w:val="00CD3437"/>
    <w:rsid w:val="00CD6C35"/>
    <w:rsid w:val="00CE3BE5"/>
    <w:rsid w:val="00CE6147"/>
    <w:rsid w:val="00CE66DE"/>
    <w:rsid w:val="00CF099C"/>
    <w:rsid w:val="00CF4E9A"/>
    <w:rsid w:val="00D0600B"/>
    <w:rsid w:val="00D07F60"/>
    <w:rsid w:val="00D24BB4"/>
    <w:rsid w:val="00D3048A"/>
    <w:rsid w:val="00D357D8"/>
    <w:rsid w:val="00D35870"/>
    <w:rsid w:val="00D45ADC"/>
    <w:rsid w:val="00D45B82"/>
    <w:rsid w:val="00D5547A"/>
    <w:rsid w:val="00D55BFA"/>
    <w:rsid w:val="00D55C7A"/>
    <w:rsid w:val="00D56A65"/>
    <w:rsid w:val="00D6542D"/>
    <w:rsid w:val="00D74210"/>
    <w:rsid w:val="00D749C9"/>
    <w:rsid w:val="00D75307"/>
    <w:rsid w:val="00D83E8C"/>
    <w:rsid w:val="00D865C7"/>
    <w:rsid w:val="00D876E9"/>
    <w:rsid w:val="00DA45D7"/>
    <w:rsid w:val="00DB1837"/>
    <w:rsid w:val="00DB4C01"/>
    <w:rsid w:val="00DC63FA"/>
    <w:rsid w:val="00DC6AF3"/>
    <w:rsid w:val="00DD1A91"/>
    <w:rsid w:val="00DD1D2A"/>
    <w:rsid w:val="00DD3D28"/>
    <w:rsid w:val="00DD4BF2"/>
    <w:rsid w:val="00DD6DC1"/>
    <w:rsid w:val="00DE09CD"/>
    <w:rsid w:val="00DE28B8"/>
    <w:rsid w:val="00DE5B3C"/>
    <w:rsid w:val="00DE7D05"/>
    <w:rsid w:val="00DF05C2"/>
    <w:rsid w:val="00DF3FD2"/>
    <w:rsid w:val="00E02A6C"/>
    <w:rsid w:val="00E06958"/>
    <w:rsid w:val="00E07C23"/>
    <w:rsid w:val="00E13612"/>
    <w:rsid w:val="00E1710C"/>
    <w:rsid w:val="00E21F7F"/>
    <w:rsid w:val="00E22AF4"/>
    <w:rsid w:val="00E25345"/>
    <w:rsid w:val="00E26FAE"/>
    <w:rsid w:val="00E324B4"/>
    <w:rsid w:val="00E34056"/>
    <w:rsid w:val="00E36BA1"/>
    <w:rsid w:val="00E40213"/>
    <w:rsid w:val="00E40D2D"/>
    <w:rsid w:val="00E45882"/>
    <w:rsid w:val="00E50D8B"/>
    <w:rsid w:val="00E52BF1"/>
    <w:rsid w:val="00E536F1"/>
    <w:rsid w:val="00E659A1"/>
    <w:rsid w:val="00E736BA"/>
    <w:rsid w:val="00E74479"/>
    <w:rsid w:val="00E808FE"/>
    <w:rsid w:val="00E82139"/>
    <w:rsid w:val="00E82809"/>
    <w:rsid w:val="00E86530"/>
    <w:rsid w:val="00E91CAF"/>
    <w:rsid w:val="00E9378C"/>
    <w:rsid w:val="00E96155"/>
    <w:rsid w:val="00EA01A5"/>
    <w:rsid w:val="00EA0970"/>
    <w:rsid w:val="00EA12E5"/>
    <w:rsid w:val="00EA3999"/>
    <w:rsid w:val="00EB3FA0"/>
    <w:rsid w:val="00EB539F"/>
    <w:rsid w:val="00EB6669"/>
    <w:rsid w:val="00EC2F53"/>
    <w:rsid w:val="00EC4C2A"/>
    <w:rsid w:val="00EC777C"/>
    <w:rsid w:val="00ED5719"/>
    <w:rsid w:val="00EE1DF2"/>
    <w:rsid w:val="00EE36DA"/>
    <w:rsid w:val="00EE3909"/>
    <w:rsid w:val="00EE65EC"/>
    <w:rsid w:val="00F11732"/>
    <w:rsid w:val="00F13C83"/>
    <w:rsid w:val="00F13E84"/>
    <w:rsid w:val="00F15959"/>
    <w:rsid w:val="00F1739D"/>
    <w:rsid w:val="00F210D2"/>
    <w:rsid w:val="00F21FE3"/>
    <w:rsid w:val="00F23BDA"/>
    <w:rsid w:val="00F30C37"/>
    <w:rsid w:val="00F34D86"/>
    <w:rsid w:val="00F370C3"/>
    <w:rsid w:val="00F468C7"/>
    <w:rsid w:val="00F477CB"/>
    <w:rsid w:val="00F526CD"/>
    <w:rsid w:val="00F5516D"/>
    <w:rsid w:val="00F62F53"/>
    <w:rsid w:val="00F6363C"/>
    <w:rsid w:val="00F63DD0"/>
    <w:rsid w:val="00F66BDE"/>
    <w:rsid w:val="00F71E30"/>
    <w:rsid w:val="00F80E4C"/>
    <w:rsid w:val="00F85D87"/>
    <w:rsid w:val="00F91F81"/>
    <w:rsid w:val="00F9273D"/>
    <w:rsid w:val="00F96766"/>
    <w:rsid w:val="00FA003E"/>
    <w:rsid w:val="00FA3DBF"/>
    <w:rsid w:val="00FA6018"/>
    <w:rsid w:val="00FA6635"/>
    <w:rsid w:val="00FB0880"/>
    <w:rsid w:val="00FB3890"/>
    <w:rsid w:val="00FB6AE0"/>
    <w:rsid w:val="00FC7710"/>
    <w:rsid w:val="00FD0A95"/>
    <w:rsid w:val="00FE1EEE"/>
    <w:rsid w:val="00FE5E72"/>
    <w:rsid w:val="00FF4359"/>
    <w:rsid w:val="00FF4E94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0C5382"/>
  <w15:docId w15:val="{C1DE9981-ED8E-49DF-9688-A9A64FB2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Bookman Old Style" w:hAnsi="Bookman Old Style"/>
      <w:b/>
      <w:sz w:val="28"/>
    </w:rPr>
  </w:style>
  <w:style w:type="paragraph" w:styleId="Heading3">
    <w:name w:val="heading 3"/>
    <w:basedOn w:val="Normal"/>
    <w:next w:val="Normal"/>
    <w:qFormat/>
    <w:rsid w:val="002F27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lang w:val="fr-FR"/>
    </w:rPr>
  </w:style>
  <w:style w:type="paragraph" w:styleId="Title">
    <w:name w:val="Title"/>
    <w:basedOn w:val="Normal"/>
    <w:qFormat/>
    <w:pPr>
      <w:ind w:left="-360"/>
      <w:jc w:val="center"/>
    </w:pPr>
    <w:rPr>
      <w:b/>
      <w:sz w:val="36"/>
    </w:rPr>
  </w:style>
  <w:style w:type="paragraph" w:styleId="Subtitle">
    <w:name w:val="Subtitle"/>
    <w:basedOn w:val="Normal"/>
    <w:qFormat/>
    <w:pPr>
      <w:jc w:val="center"/>
    </w:pPr>
    <w:rPr>
      <w:sz w:val="32"/>
    </w:rPr>
  </w:style>
  <w:style w:type="paragraph" w:styleId="BalloonText">
    <w:name w:val="Balloon Text"/>
    <w:basedOn w:val="Normal"/>
    <w:semiHidden/>
    <w:rsid w:val="006B3EFD"/>
    <w:rPr>
      <w:rFonts w:ascii="Tahoma" w:hAnsi="Tahoma" w:cs="Tahoma"/>
      <w:sz w:val="16"/>
      <w:szCs w:val="16"/>
    </w:rPr>
  </w:style>
  <w:style w:type="character" w:styleId="Hyperlink">
    <w:name w:val="Hyperlink"/>
    <w:rsid w:val="009A2314"/>
    <w:rPr>
      <w:color w:val="0000FF"/>
      <w:u w:val="single"/>
    </w:rPr>
  </w:style>
  <w:style w:type="table" w:styleId="TableGrid">
    <w:name w:val="Table Grid"/>
    <w:basedOn w:val="TableNormal"/>
    <w:rsid w:val="00300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shortcuts">
    <w:name w:val="yshortcuts"/>
    <w:basedOn w:val="DefaultParagraphFont"/>
    <w:rsid w:val="008D25FD"/>
  </w:style>
  <w:style w:type="paragraph" w:styleId="NormalWeb">
    <w:name w:val="Normal (Web)"/>
    <w:basedOn w:val="Normal"/>
    <w:uiPriority w:val="99"/>
    <w:rsid w:val="00DA45D7"/>
    <w:pPr>
      <w:spacing w:before="100" w:beforeAutospacing="1" w:after="100" w:afterAutospacing="1"/>
    </w:pPr>
    <w:rPr>
      <w:szCs w:val="24"/>
    </w:rPr>
  </w:style>
  <w:style w:type="paragraph" w:customStyle="1" w:styleId="yiv1436803303msonormal">
    <w:name w:val="yiv1436803303msonormal"/>
    <w:basedOn w:val="Normal"/>
    <w:rsid w:val="00461AB5"/>
    <w:pPr>
      <w:spacing w:before="100" w:beforeAutospacing="1" w:after="100" w:afterAutospacing="1"/>
    </w:pPr>
    <w:rPr>
      <w:szCs w:val="24"/>
    </w:rPr>
  </w:style>
  <w:style w:type="paragraph" w:customStyle="1" w:styleId="yiv1436803303msolistparagraph">
    <w:name w:val="yiv1436803303msolistparagraph"/>
    <w:basedOn w:val="Normal"/>
    <w:rsid w:val="00461AB5"/>
    <w:pPr>
      <w:spacing w:before="100" w:beforeAutospacing="1" w:after="100" w:afterAutospacing="1"/>
    </w:pPr>
    <w:rPr>
      <w:szCs w:val="24"/>
    </w:rPr>
  </w:style>
  <w:style w:type="paragraph" w:customStyle="1" w:styleId="yiv1436803303msolistparagraphcxspmiddle">
    <w:name w:val="yiv1436803303msolistparagraphcxspmiddle"/>
    <w:basedOn w:val="Normal"/>
    <w:rsid w:val="00461AB5"/>
    <w:pPr>
      <w:spacing w:before="100" w:beforeAutospacing="1" w:after="100" w:afterAutospacing="1"/>
    </w:pPr>
    <w:rPr>
      <w:szCs w:val="24"/>
    </w:rPr>
  </w:style>
  <w:style w:type="paragraph" w:customStyle="1" w:styleId="yiv1436803303msolistparagraphcxsplast">
    <w:name w:val="yiv1436803303msolistparagraphcxsplast"/>
    <w:basedOn w:val="Normal"/>
    <w:rsid w:val="00461AB5"/>
    <w:pPr>
      <w:spacing w:before="100" w:beforeAutospacing="1" w:after="100" w:afterAutospacing="1"/>
    </w:pPr>
    <w:rPr>
      <w:szCs w:val="24"/>
    </w:rPr>
  </w:style>
  <w:style w:type="paragraph" w:customStyle="1" w:styleId="yiv1436803303msonospacing">
    <w:name w:val="yiv1436803303msonospacing"/>
    <w:basedOn w:val="Normal"/>
    <w:rsid w:val="00461AB5"/>
    <w:pPr>
      <w:spacing w:before="100" w:beforeAutospacing="1" w:after="100" w:afterAutospacing="1"/>
    </w:pPr>
    <w:rPr>
      <w:szCs w:val="24"/>
    </w:rPr>
  </w:style>
  <w:style w:type="paragraph" w:customStyle="1" w:styleId="yiv1026969339msonormal">
    <w:name w:val="yiv1026969339msonormal"/>
    <w:basedOn w:val="Normal"/>
    <w:rsid w:val="00217DFE"/>
    <w:pPr>
      <w:spacing w:before="100" w:beforeAutospacing="1" w:after="100" w:afterAutospacing="1"/>
    </w:pPr>
    <w:rPr>
      <w:szCs w:val="24"/>
    </w:rPr>
  </w:style>
  <w:style w:type="paragraph" w:customStyle="1" w:styleId="yiv1026969339msolistparagraph">
    <w:name w:val="yiv1026969339msolistparagraph"/>
    <w:basedOn w:val="Normal"/>
    <w:rsid w:val="00217DFE"/>
    <w:pPr>
      <w:spacing w:before="100" w:beforeAutospacing="1" w:after="100" w:afterAutospacing="1"/>
    </w:pPr>
    <w:rPr>
      <w:szCs w:val="24"/>
    </w:rPr>
  </w:style>
  <w:style w:type="paragraph" w:customStyle="1" w:styleId="yiv1026969339msolistparagraphcxsplast">
    <w:name w:val="yiv1026969339msolistparagraphcxsplast"/>
    <w:basedOn w:val="Normal"/>
    <w:rsid w:val="00217DFE"/>
    <w:pPr>
      <w:spacing w:before="100" w:beforeAutospacing="1" w:after="100" w:afterAutospacing="1"/>
    </w:pPr>
    <w:rPr>
      <w:szCs w:val="24"/>
    </w:rPr>
  </w:style>
  <w:style w:type="paragraph" w:customStyle="1" w:styleId="yiv1026969339msonospacing">
    <w:name w:val="yiv1026969339msonospacing"/>
    <w:basedOn w:val="Normal"/>
    <w:rsid w:val="00217DFE"/>
    <w:pPr>
      <w:spacing w:before="100" w:beforeAutospacing="1" w:after="100" w:afterAutospacing="1"/>
    </w:pPr>
    <w:rPr>
      <w:szCs w:val="24"/>
    </w:rPr>
  </w:style>
  <w:style w:type="character" w:styleId="Strong">
    <w:name w:val="Strong"/>
    <w:qFormat/>
    <w:rsid w:val="002F27C3"/>
    <w:rPr>
      <w:b/>
      <w:bCs/>
    </w:rPr>
  </w:style>
  <w:style w:type="paragraph" w:styleId="Footer">
    <w:name w:val="footer"/>
    <w:basedOn w:val="Normal"/>
    <w:rsid w:val="008869F7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8869F7"/>
  </w:style>
  <w:style w:type="paragraph" w:customStyle="1" w:styleId="Default">
    <w:name w:val="Default"/>
    <w:rsid w:val="00E659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87BB2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FC7710"/>
    <w:rPr>
      <w:i/>
      <w:iCs/>
    </w:rPr>
  </w:style>
  <w:style w:type="paragraph" w:customStyle="1" w:styleId="author">
    <w:name w:val="author"/>
    <w:basedOn w:val="Normal"/>
    <w:rsid w:val="00FC771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727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8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4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6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6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1094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38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03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13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4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472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9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0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4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489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39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224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9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9229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45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26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49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0917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Special:BookSources/978-0-7167-2866-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ISBN_(identifier)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wiley.com/en-in/search?pq=%7Crelevance%7Cauthor%3ACheryl+L.+Patt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ley.com/en-in/search?pq=%7Crelevance%7Cauthor%3ABernard+R.+Glic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666</Words>
  <Characters>4278</Characters>
  <Application>Microsoft Office Word</Application>
  <DocSecurity>0</DocSecurity>
  <Lines>237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DIN BUCURESTI</vt:lpstr>
    </vt:vector>
  </TitlesOfParts>
  <Company>secretariat</Company>
  <LinksUpToDate>false</LinksUpToDate>
  <CharactersWithSpaces>4780</CharactersWithSpaces>
  <SharedDoc>false</SharedDoc>
  <HLinks>
    <vt:vector size="30" baseType="variant">
      <vt:variant>
        <vt:i4>3276897</vt:i4>
      </vt:variant>
      <vt:variant>
        <vt:i4>12</vt:i4>
      </vt:variant>
      <vt:variant>
        <vt:i4>0</vt:i4>
      </vt:variant>
      <vt:variant>
        <vt:i4>5</vt:i4>
      </vt:variant>
      <vt:variant>
        <vt:lpwstr>https://onlinelibrary.wiley.com/doi/book/10.1002/9783527645329</vt:lpwstr>
      </vt:variant>
      <vt:variant>
        <vt:lpwstr/>
      </vt:variant>
      <vt:variant>
        <vt:i4>786526</vt:i4>
      </vt:variant>
      <vt:variant>
        <vt:i4>9</vt:i4>
      </vt:variant>
      <vt:variant>
        <vt:i4>0</vt:i4>
      </vt:variant>
      <vt:variant>
        <vt:i4>5</vt:i4>
      </vt:variant>
      <vt:variant>
        <vt:lpwstr>https://onlinelibrary.wiley.com/action/doSearch?ContribAuthorStored=V%C3%A9drine%2C+Jacques+C</vt:lpwstr>
      </vt:variant>
      <vt:variant>
        <vt:lpwstr/>
      </vt:variant>
      <vt:variant>
        <vt:i4>1114140</vt:i4>
      </vt:variant>
      <vt:variant>
        <vt:i4>6</vt:i4>
      </vt:variant>
      <vt:variant>
        <vt:i4>0</vt:i4>
      </vt:variant>
      <vt:variant>
        <vt:i4>5</vt:i4>
      </vt:variant>
      <vt:variant>
        <vt:lpwstr>https://onlinelibrary.wiley.com/action/doSearch?ContribAuthorStored=Che%2C+Michel</vt:lpwstr>
      </vt:variant>
      <vt:variant>
        <vt:lpwstr/>
      </vt:variant>
      <vt:variant>
        <vt:i4>7143547</vt:i4>
      </vt:variant>
      <vt:variant>
        <vt:i4>3</vt:i4>
      </vt:variant>
      <vt:variant>
        <vt:i4>0</vt:i4>
      </vt:variant>
      <vt:variant>
        <vt:i4>5</vt:i4>
      </vt:variant>
      <vt:variant>
        <vt:lpwstr>https://www.sciencedirect.com/science/article/pii/S0920586104008065</vt:lpwstr>
      </vt:variant>
      <vt:variant>
        <vt:lpwstr/>
      </vt:variant>
      <vt:variant>
        <vt:i4>3407997</vt:i4>
      </vt:variant>
      <vt:variant>
        <vt:i4>0</vt:i4>
      </vt:variant>
      <vt:variant>
        <vt:i4>0</vt:i4>
      </vt:variant>
      <vt:variant>
        <vt:i4>5</vt:i4>
      </vt:variant>
      <vt:variant>
        <vt:lpwstr>https://scholar.google.ro/citations?user=CLB1eCQAAAAJ&amp;hl=en&amp;oi=sra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BUCURESTI</dc:title>
  <dc:creator>chimie</dc:creator>
  <cp:lastModifiedBy>stefana petrescu</cp:lastModifiedBy>
  <cp:revision>2</cp:revision>
  <cp:lastPrinted>2023-06-15T09:35:00Z</cp:lastPrinted>
  <dcterms:created xsi:type="dcterms:W3CDTF">2024-01-23T07:17:00Z</dcterms:created>
  <dcterms:modified xsi:type="dcterms:W3CDTF">2024-01-23T07:17:00Z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b7e7bda811964c872b7c60087087ba8d88462350678f22cdb85ab64d8bfc8cfb</vt:lpwstr>
  </property>
</Properties>
</file>